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5A" w:rsidRPr="00A36BDA" w:rsidRDefault="0015385A" w:rsidP="0015385A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15385A" w:rsidRPr="00A36BDA" w:rsidRDefault="0015385A" w:rsidP="0015385A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15385A" w:rsidRPr="00A36BDA" w:rsidRDefault="0015385A" w:rsidP="0015385A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5385A" w:rsidRDefault="0015385A" w:rsidP="0015385A">
      <w:pPr>
        <w:pStyle w:val="Bezodstpw"/>
        <w:rPr>
          <w:sz w:val="20"/>
          <w:szCs w:val="20"/>
        </w:rPr>
      </w:pPr>
    </w:p>
    <w:p w:rsidR="0015385A" w:rsidRPr="00CC49D0" w:rsidRDefault="0015385A" w:rsidP="0015385A">
      <w:pPr>
        <w:pStyle w:val="Bezodstpw"/>
        <w:rPr>
          <w:sz w:val="20"/>
          <w:szCs w:val="20"/>
        </w:rPr>
      </w:pPr>
    </w:p>
    <w:p w:rsidR="0015385A" w:rsidRDefault="0015385A" w:rsidP="0015385A">
      <w:pPr>
        <w:pStyle w:val="Bezodstpw"/>
        <w:rPr>
          <w:b/>
          <w:sz w:val="20"/>
          <w:szCs w:val="20"/>
        </w:rPr>
      </w:pPr>
    </w:p>
    <w:p w:rsidR="0015385A" w:rsidRPr="00CC49D0" w:rsidRDefault="0015385A" w:rsidP="0015385A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5385A" w:rsidRPr="00CC49D0" w:rsidRDefault="0015385A" w:rsidP="0015385A">
      <w:pPr>
        <w:pStyle w:val="Bezodstpw"/>
        <w:rPr>
          <w:sz w:val="20"/>
          <w:szCs w:val="20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679"/>
      </w:tblGrid>
      <w:tr w:rsidR="0015385A" w:rsidRPr="00CC49D0" w:rsidTr="006918CC"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5385A" w:rsidRPr="00CC49D0" w:rsidRDefault="004169CC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problemy migracji</w:t>
            </w:r>
          </w:p>
        </w:tc>
        <w:tc>
          <w:tcPr>
            <w:tcW w:w="2126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15385A" w:rsidRPr="00CC49D0" w:rsidTr="006918CC"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SM40</w:t>
            </w:r>
          </w:p>
        </w:tc>
        <w:tc>
          <w:tcPr>
            <w:tcW w:w="2126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15385A" w:rsidRPr="00CC49D0" w:rsidTr="006918CC"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5385A" w:rsidRPr="00CC49D0" w:rsidTr="006918CC">
        <w:trPr>
          <w:trHeight w:val="218"/>
        </w:trPr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Stanisław </w:t>
            </w:r>
            <w:proofErr w:type="spellStart"/>
            <w:r>
              <w:rPr>
                <w:sz w:val="20"/>
                <w:szCs w:val="20"/>
              </w:rPr>
              <w:t>Żerko</w:t>
            </w:r>
            <w:proofErr w:type="spellEnd"/>
          </w:p>
        </w:tc>
        <w:tc>
          <w:tcPr>
            <w:tcW w:w="2126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:rsidR="0015385A" w:rsidRPr="00CC49D0" w:rsidRDefault="004169CC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5385A" w:rsidRPr="00CC49D0" w:rsidTr="006918CC"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:rsidR="0015385A" w:rsidRPr="00CC49D0" w:rsidRDefault="0015385A" w:rsidP="0015385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Zaliczenie/zaliczenie  z oceną</w:t>
            </w:r>
          </w:p>
        </w:tc>
      </w:tr>
      <w:tr w:rsidR="0015385A" w:rsidRPr="00CC49D0" w:rsidTr="006918CC">
        <w:trPr>
          <w:trHeight w:val="212"/>
        </w:trPr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679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</w:p>
        </w:tc>
      </w:tr>
      <w:tr w:rsidR="0015385A" w:rsidRPr="00CC49D0" w:rsidTr="006918CC">
        <w:trPr>
          <w:trHeight w:val="209"/>
        </w:trPr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:rsidR="0015385A" w:rsidRPr="00D737A9" w:rsidRDefault="002C71D1" w:rsidP="006918CC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15385A" w:rsidRPr="00D737A9">
                <w:rPr>
                  <w:rStyle w:val="Hipercze"/>
                  <w:color w:val="000000" w:themeColor="text1"/>
                  <w:sz w:val="20"/>
                  <w:szCs w:val="20"/>
                </w:rPr>
                <w:t>stanislawzerko@gmail.com</w:t>
              </w:r>
            </w:hyperlink>
            <w:r w:rsidR="0015385A" w:rsidRPr="00D737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385A" w:rsidRPr="00CC49D0" w:rsidTr="006918CC">
        <w:trPr>
          <w:trHeight w:val="209"/>
        </w:trPr>
        <w:tc>
          <w:tcPr>
            <w:tcW w:w="2263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3530" w:type="dxa"/>
          </w:tcPr>
          <w:p w:rsidR="0015385A" w:rsidRPr="00CC49D0" w:rsidRDefault="0015385A" w:rsidP="006918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Wykład, ćwiczenia </w:t>
            </w:r>
          </w:p>
        </w:tc>
        <w:tc>
          <w:tcPr>
            <w:tcW w:w="2126" w:type="dxa"/>
          </w:tcPr>
          <w:p w:rsidR="0015385A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15385A" w:rsidRDefault="0015385A" w:rsidP="006918CC">
            <w:pPr>
              <w:pStyle w:val="Bezodstpw"/>
            </w:pPr>
          </w:p>
        </w:tc>
      </w:tr>
    </w:tbl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Pr="00F36689" w:rsidRDefault="0015385A" w:rsidP="0015385A">
      <w:pPr>
        <w:spacing w:after="0"/>
        <w:rPr>
          <w:b/>
          <w:sz w:val="20"/>
          <w:szCs w:val="20"/>
        </w:rPr>
      </w:pPr>
      <w:r w:rsidRPr="00F36689">
        <w:rPr>
          <w:b/>
          <w:sz w:val="20"/>
          <w:szCs w:val="20"/>
        </w:rPr>
        <w:t>EFEKTY KSZTAŁCENIA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1034"/>
        <w:gridCol w:w="807"/>
        <w:gridCol w:w="920"/>
        <w:gridCol w:w="1250"/>
      </w:tblGrid>
      <w:tr w:rsidR="0015385A" w:rsidRPr="00CC49D0" w:rsidTr="006918CC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0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977" w:type="dxa"/>
            <w:gridSpan w:val="3"/>
            <w:vAlign w:val="center"/>
          </w:tcPr>
          <w:p w:rsidR="0015385A" w:rsidRPr="00F36689" w:rsidRDefault="0015385A" w:rsidP="006918CC">
            <w:pPr>
              <w:rPr>
                <w:sz w:val="20"/>
                <w:szCs w:val="20"/>
              </w:rPr>
            </w:pPr>
            <w:r w:rsidRPr="00F36689">
              <w:rPr>
                <w:b/>
                <w:sz w:val="20"/>
                <w:szCs w:val="20"/>
              </w:rPr>
              <w:t>Rozliczenie Czasu Pracy Studenta</w:t>
            </w:r>
          </w:p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5385A" w:rsidRPr="00CC49D0" w:rsidTr="006918CC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15385A" w:rsidRDefault="0015385A" w:rsidP="00691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15385A" w:rsidRDefault="0015385A" w:rsidP="00691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extDirection w:val="btLr"/>
            <w:vAlign w:val="center"/>
          </w:tcPr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15385A" w:rsidRPr="00CC49D0" w:rsidRDefault="0015385A" w:rsidP="006918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15385A" w:rsidRPr="00CC49D0" w:rsidTr="006918CC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15385A" w:rsidRPr="00CC49D0" w:rsidRDefault="004169CC" w:rsidP="00416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Dysponuje podstawami wiedzy o problemie migracji w przeszłości i współcześnie.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15385A" w:rsidRPr="006F645D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4169CC">
              <w:rPr>
                <w:sz w:val="20"/>
                <w:szCs w:val="20"/>
              </w:rPr>
              <w:t>konwencjonalny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15385A" w:rsidRPr="00CC49D0" w:rsidRDefault="004F4B82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zaliczeniowe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15385A" w:rsidRPr="001C7A23" w:rsidRDefault="0015385A" w:rsidP="006918CC">
            <w:pPr>
              <w:rPr>
                <w:sz w:val="20"/>
                <w:szCs w:val="20"/>
              </w:rPr>
            </w:pPr>
            <w:r w:rsidRPr="001C7A23">
              <w:rPr>
                <w:sz w:val="20"/>
                <w:szCs w:val="20"/>
              </w:rPr>
              <w:t>W1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15385A" w:rsidRPr="001C7A23" w:rsidRDefault="0015385A" w:rsidP="006918CC">
            <w:pPr>
              <w:rPr>
                <w:sz w:val="20"/>
                <w:szCs w:val="20"/>
              </w:rPr>
            </w:pPr>
            <w:r w:rsidRPr="001C7A23">
              <w:rPr>
                <w:sz w:val="20"/>
                <w:szCs w:val="20"/>
              </w:rPr>
              <w:t>H1P_W02S1P_W01S1P_W03S1P_W05S1P_W07S1P_W08</w:t>
            </w:r>
          </w:p>
        </w:tc>
        <w:tc>
          <w:tcPr>
            <w:tcW w:w="807" w:type="dxa"/>
            <w:vAlign w:val="center"/>
          </w:tcPr>
          <w:p w:rsidR="0015385A" w:rsidRPr="00EE739A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15385A" w:rsidRPr="00EE739A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15385A" w:rsidRPr="00EE739A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5385A" w:rsidRPr="00CC49D0" w:rsidTr="006918CC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15385A" w:rsidRPr="002D7BAB" w:rsidRDefault="0015385A" w:rsidP="00416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</w:t>
            </w:r>
            <w:r w:rsidRPr="002F3764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 xml:space="preserve">y, syntezy                       i prezentacji </w:t>
            </w:r>
            <w:r w:rsidRPr="002F3764">
              <w:rPr>
                <w:sz w:val="20"/>
                <w:szCs w:val="20"/>
              </w:rPr>
              <w:t>węzłowych zagadnień z</w:t>
            </w:r>
            <w:r w:rsidR="004169CC">
              <w:rPr>
                <w:sz w:val="20"/>
                <w:szCs w:val="20"/>
              </w:rPr>
              <w:t>wiązanych z problematyką migracyjną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  <w:r w:rsidRPr="006D2996">
              <w:rPr>
                <w:sz w:val="20"/>
                <w:szCs w:val="20"/>
              </w:rPr>
              <w:t>Dyskusja</w:t>
            </w:r>
            <w:r>
              <w:rPr>
                <w:sz w:val="20"/>
                <w:szCs w:val="20"/>
              </w:rPr>
              <w:t xml:space="preserve">, </w:t>
            </w:r>
            <w:r w:rsidRPr="006D2996">
              <w:rPr>
                <w:sz w:val="20"/>
                <w:szCs w:val="20"/>
              </w:rPr>
              <w:t xml:space="preserve">praca z tekstem, </w:t>
            </w:r>
            <w:r>
              <w:rPr>
                <w:sz w:val="20"/>
                <w:szCs w:val="20"/>
              </w:rPr>
              <w:t xml:space="preserve">burza mózgów, </w:t>
            </w:r>
            <w:r w:rsidRPr="006D2996">
              <w:rPr>
                <w:sz w:val="20"/>
                <w:szCs w:val="20"/>
              </w:rPr>
              <w:t>studium przypadku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15385A" w:rsidRPr="00BD7D2E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H1P_U01S1P_U05</w:t>
            </w:r>
          </w:p>
          <w:p w:rsidR="0015385A" w:rsidRPr="001C7A23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S1P_U06</w:t>
            </w:r>
          </w:p>
          <w:p w:rsidR="0015385A" w:rsidRPr="00CC49D0" w:rsidRDefault="0015385A" w:rsidP="006918C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15385A" w:rsidRPr="00CC49D0" w:rsidRDefault="0015385A" w:rsidP="0041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9CC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5385A" w:rsidRPr="00CC49D0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15385A" w:rsidRPr="00CC49D0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5385A" w:rsidRPr="00CC49D0" w:rsidTr="006918CC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15385A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różne źródła wiedzy  </w:t>
            </w:r>
            <w:r w:rsidRPr="00B15B1E">
              <w:rPr>
                <w:sz w:val="20"/>
                <w:szCs w:val="20"/>
              </w:rPr>
              <w:t>korzystając z</w:t>
            </w:r>
            <w:r w:rsidR="004169CC">
              <w:rPr>
                <w:sz w:val="20"/>
                <w:szCs w:val="20"/>
              </w:rPr>
              <w:t xml:space="preserve"> publikacji  i Internetu na temat</w:t>
            </w:r>
            <w:r w:rsidR="004B45C9">
              <w:rPr>
                <w:sz w:val="20"/>
                <w:szCs w:val="20"/>
              </w:rPr>
              <w:t xml:space="preserve"> migracji</w:t>
            </w:r>
            <w:r w:rsidR="004169CC">
              <w:rPr>
                <w:sz w:val="20"/>
                <w:szCs w:val="20"/>
              </w:rPr>
              <w:t xml:space="preserve"> </w:t>
            </w:r>
            <w:r w:rsidRPr="002F3764">
              <w:rPr>
                <w:sz w:val="20"/>
                <w:szCs w:val="20"/>
              </w:rPr>
              <w:t>.</w:t>
            </w:r>
          </w:p>
          <w:p w:rsidR="0015385A" w:rsidRPr="00CC49D0" w:rsidRDefault="0015385A" w:rsidP="006918CC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  <w:r w:rsidRPr="003E69B5">
              <w:rPr>
                <w:sz w:val="20"/>
                <w:szCs w:val="20"/>
              </w:rPr>
              <w:t>Dyskusja, praca z tekstem, burza mózgów, studium przypadku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  <w:r w:rsidRPr="003E69B5">
              <w:rPr>
                <w:sz w:val="20"/>
                <w:szCs w:val="20"/>
              </w:rPr>
              <w:t>Oceny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15385A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S1P_K02</w:t>
            </w:r>
          </w:p>
          <w:p w:rsidR="0015385A" w:rsidRPr="00CC49D0" w:rsidRDefault="0015385A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S1P_K01</w:t>
            </w:r>
          </w:p>
        </w:tc>
        <w:tc>
          <w:tcPr>
            <w:tcW w:w="807" w:type="dxa"/>
            <w:vAlign w:val="center"/>
          </w:tcPr>
          <w:p w:rsidR="0015385A" w:rsidRPr="00CC49D0" w:rsidRDefault="0015385A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15385A" w:rsidRPr="00CC49D0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15385A" w:rsidRPr="00CC49D0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5385A" w:rsidRPr="00CC49D0" w:rsidTr="006918CC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22" w:type="dxa"/>
            <w:gridSpan w:val="2"/>
            <w:tcBorders>
              <w:bottom w:val="nil"/>
              <w:right w:val="nil"/>
            </w:tcBorders>
            <w:vAlign w:val="center"/>
          </w:tcPr>
          <w:p w:rsidR="0015385A" w:rsidRPr="00CC49D0" w:rsidRDefault="0015385A" w:rsidP="006918C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  <w:right w:val="nil"/>
            </w:tcBorders>
            <w:vAlign w:val="center"/>
          </w:tcPr>
          <w:p w:rsidR="0015385A" w:rsidRPr="00CC49D0" w:rsidRDefault="004169CC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15385A" w:rsidRPr="00EE739A" w:rsidRDefault="004169CC" w:rsidP="0069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85A" w:rsidRPr="00CC49D0" w:rsidRDefault="004B45C9" w:rsidP="006918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</w:tbl>
    <w:p w:rsidR="0015385A" w:rsidRPr="00CC49D0" w:rsidRDefault="0015385A" w:rsidP="0015385A">
      <w:pPr>
        <w:rPr>
          <w:sz w:val="20"/>
          <w:szCs w:val="20"/>
        </w:rPr>
      </w:pPr>
    </w:p>
    <w:p w:rsidR="0015385A" w:rsidRPr="00CC49D0" w:rsidRDefault="0015385A" w:rsidP="0015385A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15385A" w:rsidRPr="00CC49D0" w:rsidRDefault="0015385A" w:rsidP="0015385A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15385A" w:rsidRPr="00CC49D0" w:rsidTr="006918CC">
        <w:tc>
          <w:tcPr>
            <w:tcW w:w="561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– wykład </w:t>
            </w:r>
          </w:p>
        </w:tc>
        <w:tc>
          <w:tcPr>
            <w:tcW w:w="2552" w:type="dxa"/>
          </w:tcPr>
          <w:p w:rsidR="0015385A" w:rsidRPr="00CC49D0" w:rsidRDefault="0015385A" w:rsidP="006918C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15385A" w:rsidRPr="00CC49D0" w:rsidTr="006918CC">
        <w:tc>
          <w:tcPr>
            <w:tcW w:w="561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15385A" w:rsidRPr="007C4AF7" w:rsidRDefault="007C4AF7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Definicje: migracje, przesiedlenia, osadnictwo, uchodźcy</w:t>
            </w:r>
            <w:r w:rsidR="00EC08B4">
              <w:rPr>
                <w:sz w:val="20"/>
                <w:szCs w:val="20"/>
              </w:rPr>
              <w:t>, mniejszości narodowe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15385A" w:rsidRDefault="0015385A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385A" w:rsidRPr="00CC49D0" w:rsidRDefault="004B45C9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385A" w:rsidRPr="00CC49D0" w:rsidTr="006918CC">
        <w:tc>
          <w:tcPr>
            <w:tcW w:w="561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15385A" w:rsidRPr="00CC49D0" w:rsidRDefault="007C4AF7" w:rsidP="004F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Zarys historyczny problematyki</w:t>
            </w:r>
            <w:r w:rsidR="004B45C9">
              <w:rPr>
                <w:sz w:val="20"/>
                <w:szCs w:val="20"/>
              </w:rPr>
              <w:t xml:space="preserve"> ze szczególnym uwzględnieniem zagadnień polskich</w:t>
            </w:r>
            <w:r>
              <w:rPr>
                <w:sz w:val="20"/>
                <w:szCs w:val="20"/>
              </w:rPr>
              <w:t>.</w:t>
            </w:r>
            <w:r w:rsidR="004F4B82">
              <w:rPr>
                <w:sz w:val="20"/>
                <w:szCs w:val="20"/>
              </w:rPr>
              <w:t xml:space="preserve"> Imigranci w Polsce współczesnej, emigranci z Polski.</w:t>
            </w:r>
          </w:p>
        </w:tc>
        <w:tc>
          <w:tcPr>
            <w:tcW w:w="2552" w:type="dxa"/>
          </w:tcPr>
          <w:p w:rsidR="0015385A" w:rsidRDefault="0015385A" w:rsidP="006918CC">
            <w:pPr>
              <w:jc w:val="center"/>
              <w:rPr>
                <w:sz w:val="20"/>
                <w:szCs w:val="20"/>
              </w:rPr>
            </w:pPr>
          </w:p>
          <w:p w:rsidR="0015385A" w:rsidRPr="00CC49D0" w:rsidRDefault="004B45C9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385A" w:rsidRPr="00CC49D0" w:rsidTr="006918CC">
        <w:tc>
          <w:tcPr>
            <w:tcW w:w="561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15385A" w:rsidRPr="00CC49D0" w:rsidRDefault="004B45C9" w:rsidP="004F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Przypadek Republiki Federalnej</w:t>
            </w:r>
            <w:r w:rsidR="00EC08B4">
              <w:rPr>
                <w:sz w:val="20"/>
                <w:szCs w:val="20"/>
              </w:rPr>
              <w:t xml:space="preserve"> Niemiec</w:t>
            </w:r>
            <w:r>
              <w:rPr>
                <w:sz w:val="20"/>
                <w:szCs w:val="20"/>
              </w:rPr>
              <w:t>. Od gastarbeiterów po kryzys uchodźczy 2015 r. i jego konsekwencje.</w:t>
            </w:r>
          </w:p>
        </w:tc>
        <w:tc>
          <w:tcPr>
            <w:tcW w:w="2552" w:type="dxa"/>
          </w:tcPr>
          <w:p w:rsidR="0015385A" w:rsidRDefault="0015385A" w:rsidP="006918CC">
            <w:pPr>
              <w:jc w:val="center"/>
              <w:rPr>
                <w:sz w:val="20"/>
                <w:szCs w:val="20"/>
              </w:rPr>
            </w:pPr>
          </w:p>
          <w:p w:rsidR="0015385A" w:rsidRPr="00EC08B4" w:rsidRDefault="0015385A" w:rsidP="006918CC">
            <w:pPr>
              <w:jc w:val="center"/>
              <w:rPr>
                <w:sz w:val="20"/>
                <w:szCs w:val="20"/>
              </w:rPr>
            </w:pPr>
            <w:r w:rsidRPr="00EC08B4">
              <w:rPr>
                <w:sz w:val="20"/>
                <w:szCs w:val="20"/>
              </w:rPr>
              <w:t>4</w:t>
            </w:r>
          </w:p>
        </w:tc>
      </w:tr>
      <w:tr w:rsidR="0015385A" w:rsidRPr="00CC49D0" w:rsidTr="006918CC">
        <w:tc>
          <w:tcPr>
            <w:tcW w:w="561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15385A" w:rsidRPr="00CC49D0" w:rsidRDefault="004B45C9" w:rsidP="0069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Imigranci ze świata islamu w Europie: problem integracji i różnic kulturowych.</w:t>
            </w:r>
          </w:p>
        </w:tc>
        <w:tc>
          <w:tcPr>
            <w:tcW w:w="2552" w:type="dxa"/>
          </w:tcPr>
          <w:p w:rsidR="0015385A" w:rsidRPr="00CC49D0" w:rsidRDefault="0015385A" w:rsidP="0069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385A" w:rsidTr="006918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15385A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15385A" w:rsidRDefault="004169CC" w:rsidP="0069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15385A" w:rsidRDefault="0015385A" w:rsidP="0015385A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15385A" w:rsidRPr="00D97A87" w:rsidTr="006918CC">
        <w:tc>
          <w:tcPr>
            <w:tcW w:w="561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Treści programowe –</w:t>
            </w:r>
            <w:r>
              <w:rPr>
                <w:b/>
                <w:sz w:val="20"/>
                <w:szCs w:val="20"/>
              </w:rPr>
              <w:t xml:space="preserve"> ćwiczenia</w:t>
            </w:r>
          </w:p>
        </w:tc>
        <w:tc>
          <w:tcPr>
            <w:tcW w:w="2552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Liczba godzin</w:t>
            </w:r>
          </w:p>
        </w:tc>
      </w:tr>
      <w:tr w:rsidR="0015385A" w:rsidRPr="00D97A87" w:rsidTr="006918CC">
        <w:tc>
          <w:tcPr>
            <w:tcW w:w="561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15385A" w:rsidRPr="00660B16" w:rsidRDefault="00660B16" w:rsidP="006918CC">
            <w:pPr>
              <w:spacing w:line="259" w:lineRule="auto"/>
              <w:rPr>
                <w:sz w:val="20"/>
                <w:szCs w:val="20"/>
              </w:rPr>
            </w:pPr>
            <w:r w:rsidRPr="00660B16">
              <w:rPr>
                <w:sz w:val="20"/>
                <w:szCs w:val="20"/>
              </w:rPr>
              <w:t>Migracja w Europie – historia i tradycja</w:t>
            </w:r>
          </w:p>
        </w:tc>
        <w:tc>
          <w:tcPr>
            <w:tcW w:w="2552" w:type="dxa"/>
          </w:tcPr>
          <w:p w:rsidR="0015385A" w:rsidRPr="00D97A87" w:rsidRDefault="00660B16" w:rsidP="006918C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5385A" w:rsidRPr="00D97A87" w:rsidTr="006918CC">
        <w:tc>
          <w:tcPr>
            <w:tcW w:w="561" w:type="dxa"/>
          </w:tcPr>
          <w:p w:rsidR="0015385A" w:rsidRPr="00D97A87" w:rsidRDefault="0015385A" w:rsidP="006918CC">
            <w:pPr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 xml:space="preserve">2. </w:t>
            </w:r>
          </w:p>
        </w:tc>
        <w:tc>
          <w:tcPr>
            <w:tcW w:w="10462" w:type="dxa"/>
          </w:tcPr>
          <w:p w:rsidR="0015385A" w:rsidRPr="00660B16" w:rsidRDefault="00660B16" w:rsidP="006918CC">
            <w:pPr>
              <w:rPr>
                <w:sz w:val="20"/>
                <w:szCs w:val="20"/>
              </w:rPr>
            </w:pPr>
            <w:r w:rsidRPr="00660B16">
              <w:rPr>
                <w:sz w:val="20"/>
                <w:szCs w:val="20"/>
              </w:rPr>
              <w:t xml:space="preserve">Polityka migracyjna w Unii Europejskiej </w:t>
            </w:r>
            <w:r>
              <w:rPr>
                <w:sz w:val="20"/>
                <w:szCs w:val="20"/>
              </w:rPr>
              <w:t>– regulacje prawne i rozwiązania praktyczne</w:t>
            </w:r>
          </w:p>
        </w:tc>
        <w:tc>
          <w:tcPr>
            <w:tcW w:w="2552" w:type="dxa"/>
          </w:tcPr>
          <w:p w:rsidR="0015385A" w:rsidRPr="000A2862" w:rsidRDefault="00660B16" w:rsidP="006918CC">
            <w:pPr>
              <w:jc w:val="center"/>
            </w:pPr>
            <w:r>
              <w:t>3</w:t>
            </w:r>
          </w:p>
        </w:tc>
      </w:tr>
      <w:tr w:rsidR="0015385A" w:rsidRPr="00D97A87" w:rsidTr="006918CC">
        <w:tc>
          <w:tcPr>
            <w:tcW w:w="561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3.</w:t>
            </w:r>
          </w:p>
        </w:tc>
        <w:tc>
          <w:tcPr>
            <w:tcW w:w="10462" w:type="dxa"/>
          </w:tcPr>
          <w:p w:rsidR="0015385A" w:rsidRPr="00660B16" w:rsidRDefault="00660B16" w:rsidP="006918CC">
            <w:pPr>
              <w:spacing w:line="259" w:lineRule="auto"/>
              <w:rPr>
                <w:sz w:val="20"/>
                <w:szCs w:val="20"/>
              </w:rPr>
            </w:pPr>
            <w:r w:rsidRPr="00660B16">
              <w:rPr>
                <w:sz w:val="20"/>
                <w:szCs w:val="20"/>
              </w:rPr>
              <w:t xml:space="preserve">Uchodźca w Polsce i UE </w:t>
            </w:r>
            <w:r>
              <w:rPr>
                <w:sz w:val="20"/>
                <w:szCs w:val="20"/>
              </w:rPr>
              <w:t>–</w:t>
            </w:r>
            <w:r w:rsidRPr="00660B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między praktyką a teorią.</w:t>
            </w:r>
          </w:p>
        </w:tc>
        <w:tc>
          <w:tcPr>
            <w:tcW w:w="2552" w:type="dxa"/>
          </w:tcPr>
          <w:p w:rsidR="0015385A" w:rsidRPr="00D97A87" w:rsidRDefault="00660B16" w:rsidP="006918C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5385A" w:rsidRPr="00D97A87" w:rsidTr="006918CC">
        <w:tc>
          <w:tcPr>
            <w:tcW w:w="561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4.</w:t>
            </w:r>
          </w:p>
        </w:tc>
        <w:tc>
          <w:tcPr>
            <w:tcW w:w="10462" w:type="dxa"/>
          </w:tcPr>
          <w:p w:rsidR="0015385A" w:rsidRPr="00660B16" w:rsidRDefault="00660B16" w:rsidP="004169C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migracji na świecie – wybrane regiony.</w:t>
            </w:r>
          </w:p>
        </w:tc>
        <w:tc>
          <w:tcPr>
            <w:tcW w:w="2552" w:type="dxa"/>
          </w:tcPr>
          <w:p w:rsidR="0015385A" w:rsidRPr="00D97A87" w:rsidRDefault="00660B16" w:rsidP="006918C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5385A" w:rsidRPr="00D97A87" w:rsidTr="006918CC">
        <w:tc>
          <w:tcPr>
            <w:tcW w:w="561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5.</w:t>
            </w:r>
          </w:p>
        </w:tc>
        <w:tc>
          <w:tcPr>
            <w:tcW w:w="10462" w:type="dxa"/>
          </w:tcPr>
          <w:p w:rsidR="0015385A" w:rsidRPr="00660B16" w:rsidRDefault="00660B16" w:rsidP="006918C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Ruchy ludności jako wyzwanie dla państw w XXI wieku. Prognozy i analizy. </w:t>
            </w:r>
          </w:p>
        </w:tc>
        <w:tc>
          <w:tcPr>
            <w:tcW w:w="2552" w:type="dxa"/>
          </w:tcPr>
          <w:p w:rsidR="0015385A" w:rsidRPr="00D97A87" w:rsidRDefault="00660B16" w:rsidP="006918C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5385A" w:rsidRPr="00D97A87" w:rsidTr="006918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15385A" w:rsidRPr="00D97A87" w:rsidRDefault="0015385A" w:rsidP="006918CC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15385A" w:rsidRPr="00D97A87" w:rsidRDefault="004B45C9" w:rsidP="006918C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Pr="00CC49D0" w:rsidRDefault="0015385A" w:rsidP="0015385A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15385A" w:rsidRPr="00CC49D0" w:rsidRDefault="0015385A" w:rsidP="0015385A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15385A" w:rsidRPr="00CC49D0" w:rsidTr="006918CC">
        <w:tc>
          <w:tcPr>
            <w:tcW w:w="561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15385A" w:rsidRPr="00CC49D0" w:rsidRDefault="0015385A" w:rsidP="006918C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15385A" w:rsidRPr="00EC08B4" w:rsidRDefault="00EC08B4" w:rsidP="006918CC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M. Lesińska, M. Okólski (red.), </w:t>
            </w:r>
            <w:r>
              <w:rPr>
                <w:i/>
                <w:color w:val="000000" w:themeColor="text1"/>
                <w:sz w:val="20"/>
                <w:szCs w:val="20"/>
              </w:rPr>
              <w:t>25 wykładów o migracjach</w:t>
            </w:r>
            <w:r>
              <w:rPr>
                <w:color w:val="000000" w:themeColor="text1"/>
                <w:sz w:val="20"/>
                <w:szCs w:val="20"/>
              </w:rPr>
              <w:t>, Warszawa 2018.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30" w:type="dxa"/>
          </w:tcPr>
          <w:p w:rsidR="0015385A" w:rsidRPr="00055744" w:rsidRDefault="00660B16" w:rsidP="006918CC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Castles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M.Miller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60B16">
              <w:rPr>
                <w:i/>
                <w:color w:val="000000" w:themeColor="text1"/>
                <w:sz w:val="20"/>
                <w:szCs w:val="20"/>
              </w:rPr>
              <w:t>Wiek migracji</w:t>
            </w:r>
            <w:r>
              <w:rPr>
                <w:color w:val="000000" w:themeColor="text1"/>
                <w:sz w:val="20"/>
                <w:szCs w:val="20"/>
              </w:rPr>
              <w:t>, Warszawa 2017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15385A" w:rsidRPr="000E5EB4" w:rsidRDefault="000E5EB4" w:rsidP="000E5EB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M. Okólski (red.), </w:t>
            </w:r>
            <w:r>
              <w:rPr>
                <w:i/>
                <w:color w:val="000000" w:themeColor="text1"/>
                <w:sz w:val="20"/>
                <w:szCs w:val="20"/>
              </w:rPr>
              <w:t>Wyzwania starzejącego się społeczeństwa. Polska dziś i jutro</w:t>
            </w:r>
            <w:r>
              <w:rPr>
                <w:color w:val="000000" w:themeColor="text1"/>
                <w:sz w:val="20"/>
                <w:szCs w:val="20"/>
              </w:rPr>
              <w:t>, Warszawa 2018.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15385A" w:rsidRPr="004F4B82" w:rsidRDefault="004F4B82" w:rsidP="004F4B8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J. Dobrowolska-Polak, </w:t>
            </w:r>
            <w:r>
              <w:rPr>
                <w:i/>
                <w:color w:val="000000" w:themeColor="text1"/>
                <w:sz w:val="20"/>
                <w:szCs w:val="20"/>
              </w:rPr>
              <w:t>Ludzie w cieniu wojny. Ludność cywilna podczas współczesnych konfliktów zbrojnych</w:t>
            </w:r>
            <w:r>
              <w:rPr>
                <w:color w:val="000000" w:themeColor="text1"/>
                <w:sz w:val="20"/>
                <w:szCs w:val="20"/>
              </w:rPr>
              <w:t>, Poznań 2011.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15385A" w:rsidRPr="004F4B82" w:rsidRDefault="004F4B82" w:rsidP="006918CC">
            <w:pPr>
              <w:pStyle w:val="Bezodstpw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J. Dobrowolska-Polak (red.),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Solidarność humanitarna</w:t>
            </w:r>
            <w:r>
              <w:rPr>
                <w:color w:val="000000" w:themeColor="text1"/>
                <w:sz w:val="20"/>
                <w:szCs w:val="20"/>
              </w:rPr>
              <w:t>, Poznań 2012.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15385A" w:rsidRPr="00DC14FE" w:rsidRDefault="00DC14FE" w:rsidP="006918CC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A. Potyrała, </w:t>
            </w:r>
            <w:r>
              <w:rPr>
                <w:i/>
                <w:color w:val="000000" w:themeColor="text1"/>
                <w:sz w:val="20"/>
                <w:szCs w:val="20"/>
              </w:rPr>
              <w:t>Współczesne uchodźstwo</w:t>
            </w:r>
            <w:r>
              <w:rPr>
                <w:color w:val="000000" w:themeColor="text1"/>
                <w:sz w:val="20"/>
                <w:szCs w:val="20"/>
              </w:rPr>
              <w:t>, Poznań 2005.</w:t>
            </w:r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15385A" w:rsidRPr="00DC14FE" w:rsidRDefault="00DC14FE" w:rsidP="004F4B8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Uchodźcy  świata. 50 lat pomocy humanitarnej</w:t>
            </w:r>
            <w:r>
              <w:rPr>
                <w:color w:val="000000" w:themeColor="text1"/>
                <w:sz w:val="20"/>
                <w:szCs w:val="20"/>
              </w:rPr>
              <w:t>, Warszawa 2000.</w:t>
            </w:r>
            <w:bookmarkStart w:id="0" w:name="_GoBack"/>
            <w:bookmarkEnd w:id="0"/>
          </w:p>
        </w:tc>
      </w:tr>
      <w:tr w:rsidR="0015385A" w:rsidRPr="00CC49D0" w:rsidTr="006918CC">
        <w:trPr>
          <w:trHeight w:val="297"/>
        </w:trPr>
        <w:tc>
          <w:tcPr>
            <w:tcW w:w="561" w:type="dxa"/>
          </w:tcPr>
          <w:p w:rsidR="0015385A" w:rsidRPr="00CC49D0" w:rsidRDefault="0015385A" w:rsidP="006918C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2730" w:type="dxa"/>
          </w:tcPr>
          <w:p w:rsidR="0015385A" w:rsidRPr="00055744" w:rsidRDefault="00DC14FE" w:rsidP="00DC14F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Thiollet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(red.), </w:t>
            </w:r>
            <w:r w:rsidR="00F62D40" w:rsidRPr="00DC14FE">
              <w:rPr>
                <w:i/>
                <w:color w:val="000000" w:themeColor="text1"/>
                <w:sz w:val="20"/>
                <w:szCs w:val="20"/>
              </w:rPr>
              <w:t>Migranci, migracje. O czym warto wiedzieć, by wyrobić sobie własne zdanie</w:t>
            </w:r>
            <w:r w:rsidR="00F62D40">
              <w:rPr>
                <w:color w:val="000000" w:themeColor="text1"/>
                <w:sz w:val="20"/>
                <w:szCs w:val="20"/>
              </w:rPr>
              <w:t>, Kraków 2017.</w:t>
            </w:r>
          </w:p>
        </w:tc>
      </w:tr>
    </w:tbl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15385A" w:rsidRPr="00D227FB" w:rsidTr="006918CC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5A" w:rsidRPr="00D227FB" w:rsidRDefault="0015385A" w:rsidP="006918CC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5A" w:rsidRPr="00D227FB" w:rsidRDefault="0015385A" w:rsidP="006918CC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5A" w:rsidRPr="00D227FB" w:rsidRDefault="0015385A" w:rsidP="006918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85A" w:rsidRPr="00D227FB" w:rsidRDefault="0015385A" w:rsidP="006918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15385A" w:rsidRPr="00D227FB" w:rsidTr="006918CC">
        <w:tc>
          <w:tcPr>
            <w:tcW w:w="2377" w:type="dxa"/>
            <w:vAlign w:val="center"/>
          </w:tcPr>
          <w:p w:rsidR="0015385A" w:rsidRPr="00D227FB" w:rsidRDefault="0015385A" w:rsidP="006918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385A" w:rsidRPr="009F7E6B" w:rsidRDefault="0015385A" w:rsidP="006918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385A" w:rsidRPr="00D227FB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5385A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85A" w:rsidRPr="00D227FB" w:rsidTr="006918CC">
        <w:tc>
          <w:tcPr>
            <w:tcW w:w="2377" w:type="dxa"/>
            <w:vAlign w:val="center"/>
          </w:tcPr>
          <w:p w:rsidR="0015385A" w:rsidRPr="00D227FB" w:rsidRDefault="0015385A" w:rsidP="004169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27FB">
              <w:rPr>
                <w:sz w:val="20"/>
                <w:szCs w:val="20"/>
              </w:rPr>
              <w:t xml:space="preserve">aliczenie </w:t>
            </w:r>
          </w:p>
        </w:tc>
        <w:tc>
          <w:tcPr>
            <w:tcW w:w="2976" w:type="dxa"/>
            <w:vAlign w:val="center"/>
          </w:tcPr>
          <w:p w:rsidR="0015385A" w:rsidRPr="00015126" w:rsidRDefault="004169CC" w:rsidP="004169CC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Rozliczenie </w:t>
            </w:r>
            <w:r w:rsidR="00EC08B4">
              <w:rPr>
                <w:sz w:val="20"/>
                <w:szCs w:val="20"/>
              </w:rPr>
              <w:t>ćwiczeń</w:t>
            </w:r>
          </w:p>
        </w:tc>
        <w:tc>
          <w:tcPr>
            <w:tcW w:w="1843" w:type="dxa"/>
            <w:vAlign w:val="center"/>
          </w:tcPr>
          <w:p w:rsidR="0015385A" w:rsidRPr="00D227FB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:rsidR="0015385A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5385A" w:rsidRPr="00D227FB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15385A" w:rsidRPr="00D227FB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85A" w:rsidRPr="00D227FB" w:rsidTr="006918CC">
        <w:tc>
          <w:tcPr>
            <w:tcW w:w="2377" w:type="dxa"/>
            <w:vAlign w:val="center"/>
          </w:tcPr>
          <w:p w:rsidR="0015385A" w:rsidRPr="00D227FB" w:rsidRDefault="004169CC" w:rsidP="006918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15385A" w:rsidRPr="00D227FB" w:rsidRDefault="004169CC" w:rsidP="006918CC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  <w:r w:rsidR="00153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385A" w:rsidRPr="00D227FB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586" w:type="dxa"/>
            <w:vAlign w:val="center"/>
          </w:tcPr>
          <w:p w:rsidR="0015385A" w:rsidRPr="00D227FB" w:rsidRDefault="0015385A" w:rsidP="006918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</w:tbl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spacing w:after="0"/>
        <w:rPr>
          <w:b/>
          <w:sz w:val="20"/>
          <w:szCs w:val="20"/>
        </w:rPr>
      </w:pPr>
    </w:p>
    <w:p w:rsidR="0015385A" w:rsidRDefault="0015385A" w:rsidP="0015385A">
      <w:pPr>
        <w:rPr>
          <w:color w:val="000000" w:themeColor="text1"/>
          <w:sz w:val="20"/>
          <w:szCs w:val="20"/>
        </w:rPr>
      </w:pPr>
    </w:p>
    <w:p w:rsidR="0015385A" w:rsidRPr="00BD155F" w:rsidRDefault="0015385A" w:rsidP="0015385A">
      <w:pPr>
        <w:rPr>
          <w:color w:val="000000" w:themeColor="text1"/>
          <w:sz w:val="20"/>
          <w:szCs w:val="20"/>
        </w:rPr>
      </w:pPr>
    </w:p>
    <w:p w:rsidR="005659C6" w:rsidRDefault="005659C6"/>
    <w:sectPr w:rsidR="005659C6" w:rsidSect="009A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D1" w:rsidRDefault="002C71D1">
      <w:pPr>
        <w:spacing w:after="0" w:line="240" w:lineRule="auto"/>
      </w:pPr>
      <w:r>
        <w:separator/>
      </w:r>
    </w:p>
  </w:endnote>
  <w:endnote w:type="continuationSeparator" w:id="0">
    <w:p w:rsidR="002C71D1" w:rsidRDefault="002C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2C71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2C71D1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A5573A">
          <w:fldChar w:fldCharType="begin"/>
        </w:r>
        <w:r w:rsidR="00A5573A">
          <w:instrText>PAGE   \* MERGEFORMAT</w:instrText>
        </w:r>
        <w:r w:rsidR="00A5573A">
          <w:fldChar w:fldCharType="separate"/>
        </w:r>
        <w:r w:rsidR="00DC14FE">
          <w:rPr>
            <w:noProof/>
          </w:rPr>
          <w:t>3</w:t>
        </w:r>
        <w:r w:rsidR="00A5573A">
          <w:rPr>
            <w:noProof/>
          </w:rPr>
          <w:fldChar w:fldCharType="end"/>
        </w:r>
      </w:sdtContent>
    </w:sdt>
  </w:p>
  <w:p w:rsidR="007B4C0D" w:rsidRDefault="002C71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2C7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D1" w:rsidRDefault="002C71D1">
      <w:pPr>
        <w:spacing w:after="0" w:line="240" w:lineRule="auto"/>
      </w:pPr>
      <w:r>
        <w:separator/>
      </w:r>
    </w:p>
  </w:footnote>
  <w:footnote w:type="continuationSeparator" w:id="0">
    <w:p w:rsidR="002C71D1" w:rsidRDefault="002C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2C71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2C71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2C71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5A"/>
    <w:rsid w:val="000E5EB4"/>
    <w:rsid w:val="0015385A"/>
    <w:rsid w:val="002C71D1"/>
    <w:rsid w:val="004169CC"/>
    <w:rsid w:val="004B45C9"/>
    <w:rsid w:val="004F4B82"/>
    <w:rsid w:val="005659C6"/>
    <w:rsid w:val="00576D99"/>
    <w:rsid w:val="00660B16"/>
    <w:rsid w:val="007C4AF7"/>
    <w:rsid w:val="00A5573A"/>
    <w:rsid w:val="00DC14FE"/>
    <w:rsid w:val="00EC08B4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E0FF1E-5F77-4D60-9151-9CCA373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38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5A"/>
  </w:style>
  <w:style w:type="paragraph" w:styleId="Stopka">
    <w:name w:val="footer"/>
    <w:basedOn w:val="Normalny"/>
    <w:link w:val="StopkaZnak"/>
    <w:uiPriority w:val="99"/>
    <w:unhideWhenUsed/>
    <w:rsid w:val="0015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5A"/>
  </w:style>
  <w:style w:type="paragraph" w:styleId="Akapitzlist">
    <w:name w:val="List Paragraph"/>
    <w:basedOn w:val="Normalny"/>
    <w:uiPriority w:val="34"/>
    <w:qFormat/>
    <w:rsid w:val="00153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wzerk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5</cp:revision>
  <dcterms:created xsi:type="dcterms:W3CDTF">2018-09-26T18:02:00Z</dcterms:created>
  <dcterms:modified xsi:type="dcterms:W3CDTF">2018-10-01T19:36:00Z</dcterms:modified>
</cp:coreProperties>
</file>