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5A" w:rsidRPr="00A36BDA" w:rsidRDefault="00D0195A" w:rsidP="00D0195A">
      <w:pPr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D0195A" w:rsidRPr="00A36BDA" w:rsidRDefault="00D0195A" w:rsidP="00D0195A">
      <w:pPr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AD6FBD" w:rsidRPr="00AD6FBD" w:rsidRDefault="00D0195A" w:rsidP="00AD6FBD">
      <w:pPr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  <w:r w:rsidR="00AD6FBD" w:rsidRPr="00AD6FBD">
        <w:rPr>
          <w:b/>
          <w:sz w:val="36"/>
          <w:szCs w:val="36"/>
        </w:rPr>
        <w:t xml:space="preserve"> </w:t>
      </w:r>
    </w:p>
    <w:p w:rsidR="00AD6FBD" w:rsidRPr="00AD6FBD" w:rsidRDefault="00AD6FBD" w:rsidP="00AD6FBD">
      <w:pPr>
        <w:rPr>
          <w:sz w:val="20"/>
          <w:szCs w:val="20"/>
        </w:rPr>
      </w:pPr>
    </w:p>
    <w:p w:rsidR="00AD6FBD" w:rsidRPr="00AD6FBD" w:rsidRDefault="00AD6FBD" w:rsidP="00AD6FBD">
      <w:pPr>
        <w:rPr>
          <w:rFonts w:ascii="Times New Roman" w:hAnsi="Times New Roman"/>
          <w:b/>
          <w:sz w:val="24"/>
          <w:szCs w:val="24"/>
        </w:rPr>
      </w:pPr>
      <w:r w:rsidRPr="00AD6FBD">
        <w:rPr>
          <w:rFonts w:ascii="Times New Roman" w:hAnsi="Times New Roman"/>
          <w:b/>
          <w:sz w:val="24"/>
          <w:szCs w:val="24"/>
        </w:rPr>
        <w:t>INFORMACJE OGÓLNE</w:t>
      </w:r>
    </w:p>
    <w:p w:rsidR="00AD6FBD" w:rsidRPr="00AD6FBD" w:rsidRDefault="00AD6FBD" w:rsidP="00AD6FBD">
      <w:pPr>
        <w:rPr>
          <w:rFonts w:ascii="Times New Roman" w:hAnsi="Times New Roman"/>
          <w:sz w:val="24"/>
          <w:szCs w:val="24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AD6FBD" w:rsidRPr="00AD6FBD" w:rsidTr="00C909BF"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Wybrane problemy Afryki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AD6FBD" w:rsidRPr="00AD6FBD" w:rsidTr="00C909BF"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SM29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FBD" w:rsidRPr="00AD6FBD" w:rsidTr="00C909BF"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Stosunki Międzynarodowe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6FBD" w:rsidRPr="00AD6FBD" w:rsidTr="00C909BF">
        <w:trPr>
          <w:trHeight w:val="218"/>
        </w:trPr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Kierownik przedmiotu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Prof. dr hab. Adam Kosidło</w:t>
            </w:r>
            <w:r w:rsidRPr="00AD6FB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6FBD" w:rsidRPr="00AD6FBD" w:rsidTr="00C909BF"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Jednostka prowadząca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Instytut Stosunków Międzynarodowych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Rygor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Zaliczenie/zaliczenie z oceną</w:t>
            </w:r>
          </w:p>
        </w:tc>
      </w:tr>
      <w:tr w:rsidR="00AD6FBD" w:rsidRPr="00AD6FBD" w:rsidTr="00C909BF">
        <w:trPr>
          <w:trHeight w:val="212"/>
        </w:trPr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II stopień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Data aktualizacji</w:t>
            </w:r>
          </w:p>
        </w:tc>
        <w:tc>
          <w:tcPr>
            <w:tcW w:w="2410" w:type="dxa"/>
          </w:tcPr>
          <w:p w:rsidR="00AD6FBD" w:rsidRPr="00AD6FBD" w:rsidRDefault="00F50664" w:rsidP="00AD6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bookmarkStart w:id="0" w:name="_GoBack"/>
            <w:bookmarkEnd w:id="0"/>
            <w:r w:rsidR="00AD6FBD" w:rsidRPr="00AD6FB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AD6FBD" w:rsidRPr="00AD6FBD" w:rsidTr="00C909BF">
        <w:trPr>
          <w:trHeight w:val="209"/>
        </w:trPr>
        <w:tc>
          <w:tcPr>
            <w:tcW w:w="226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353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  <w:tc>
          <w:tcPr>
            <w:tcW w:w="2126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2410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a.kosidlo@amw.edu.pl</w:t>
            </w:r>
          </w:p>
        </w:tc>
      </w:tr>
    </w:tbl>
    <w:p w:rsidR="00AD6FBD" w:rsidRPr="00AD6FBD" w:rsidRDefault="00AD6FBD" w:rsidP="00AD6FBD">
      <w:pPr>
        <w:spacing w:after="0"/>
        <w:rPr>
          <w:sz w:val="20"/>
          <w:szCs w:val="20"/>
        </w:rPr>
      </w:pPr>
    </w:p>
    <w:p w:rsidR="00AD6FBD" w:rsidRPr="00AD6FBD" w:rsidRDefault="00AD6FBD" w:rsidP="00AD6FBD">
      <w:pPr>
        <w:spacing w:after="0"/>
        <w:rPr>
          <w:b/>
          <w:sz w:val="20"/>
          <w:szCs w:val="20"/>
        </w:rPr>
      </w:pPr>
      <w:r w:rsidRPr="00AD6FBD">
        <w:rPr>
          <w:b/>
          <w:sz w:val="20"/>
          <w:szCs w:val="20"/>
        </w:rPr>
        <w:t>EFEKTY KSZTAŁCENIA</w:t>
      </w:r>
    </w:p>
    <w:tbl>
      <w:tblPr>
        <w:tblpPr w:leftFromText="141" w:rightFromText="141" w:vertAnchor="text" w:horzAnchor="page" w:tblpX="1" w:tblpY="-13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783"/>
        <w:gridCol w:w="1417"/>
        <w:gridCol w:w="567"/>
        <w:gridCol w:w="851"/>
        <w:gridCol w:w="1275"/>
      </w:tblGrid>
      <w:tr w:rsidR="00AD6FBD" w:rsidRPr="00AD6FBD" w:rsidTr="00C909BF">
        <w:trPr>
          <w:cantSplit/>
          <w:trHeight w:val="2071"/>
        </w:trPr>
        <w:tc>
          <w:tcPr>
            <w:tcW w:w="1317" w:type="dxa"/>
            <w:tcBorders>
              <w:left w:val="nil"/>
              <w:right w:val="nil"/>
            </w:tcBorders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Numer efektu kształcenia</w:t>
            </w:r>
          </w:p>
        </w:tc>
        <w:tc>
          <w:tcPr>
            <w:tcW w:w="3262" w:type="dxa"/>
            <w:tcBorders>
              <w:left w:val="nil"/>
            </w:tcBorders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Modułowe (przedmiotowe) </w:t>
            </w:r>
          </w:p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Metoda kształcenia, </w:t>
            </w:r>
          </w:p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 xml:space="preserve">Metoda weryfikacji stopnia osiągnięcia efektu kształcenia </w:t>
            </w:r>
          </w:p>
        </w:tc>
        <w:tc>
          <w:tcPr>
            <w:tcW w:w="783" w:type="dxa"/>
            <w:textDirection w:val="btLr"/>
            <w:vAlign w:val="center"/>
          </w:tcPr>
          <w:p w:rsidR="00AD6FBD" w:rsidRPr="00AD6FBD" w:rsidRDefault="00AD6FBD" w:rsidP="00AD6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AD6FBD" w:rsidRPr="00AD6FBD" w:rsidRDefault="00AD6FBD" w:rsidP="00AD6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AD6FBD" w:rsidRPr="00AD6FBD" w:rsidRDefault="00AD6FBD" w:rsidP="00AD6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AD6FBD" w:rsidRPr="00AD6FBD" w:rsidRDefault="00AD6FBD" w:rsidP="00AD6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Kod efektu kierunkowego</w:t>
            </w:r>
          </w:p>
        </w:tc>
        <w:tc>
          <w:tcPr>
            <w:tcW w:w="1275" w:type="dxa"/>
            <w:textDirection w:val="btLr"/>
            <w:vAlign w:val="center"/>
          </w:tcPr>
          <w:p w:rsidR="00AD6FBD" w:rsidRPr="00AD6FBD" w:rsidRDefault="00AD6FBD" w:rsidP="00AD6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Kod efektu obszarowego</w:t>
            </w:r>
          </w:p>
        </w:tc>
      </w:tr>
      <w:tr w:rsidR="00AD6FBD" w:rsidRPr="00AD6FBD" w:rsidTr="00C909BF">
        <w:trPr>
          <w:trHeight w:val="977"/>
        </w:trPr>
        <w:tc>
          <w:tcPr>
            <w:tcW w:w="13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W1</w:t>
            </w:r>
          </w:p>
        </w:tc>
        <w:tc>
          <w:tcPr>
            <w:tcW w:w="3262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Ma wiedzę o czynnikach wpływających na współczesne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stosunki międzynarodowe.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Wykład / praca z tekstem</w:t>
            </w: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</w:tc>
        <w:tc>
          <w:tcPr>
            <w:tcW w:w="783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W5</w:t>
            </w:r>
          </w:p>
        </w:tc>
        <w:tc>
          <w:tcPr>
            <w:tcW w:w="1275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H2P W08, S2P W01,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S2P W03, S2P W04,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S2P_W06.</w:t>
            </w:r>
            <w:r w:rsidRPr="00AD6FBD">
              <w:rPr>
                <w:rFonts w:ascii="Times New Roman" w:hAnsi="Times New Roman"/>
                <w:color w:val="0F243E"/>
                <w:sz w:val="24"/>
                <w:szCs w:val="24"/>
              </w:rPr>
              <w:t>.</w:t>
            </w:r>
          </w:p>
        </w:tc>
      </w:tr>
      <w:tr w:rsidR="00AD6FBD" w:rsidRPr="00AD6FBD" w:rsidTr="00C909BF">
        <w:trPr>
          <w:trHeight w:val="977"/>
        </w:trPr>
        <w:tc>
          <w:tcPr>
            <w:tcW w:w="13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W2</w:t>
            </w:r>
          </w:p>
        </w:tc>
        <w:tc>
          <w:tcPr>
            <w:tcW w:w="3262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Zna sytuację kształtującą ład międzynarodowy oraz specyfikę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regionalnej aktywności społecznej, gospodarczej i politycznej.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Wykład / praca z tekstem</w:t>
            </w: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</w:tc>
        <w:tc>
          <w:tcPr>
            <w:tcW w:w="783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W6</w:t>
            </w:r>
          </w:p>
        </w:tc>
        <w:tc>
          <w:tcPr>
            <w:tcW w:w="1275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S2P W03, S2P W07,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S2P_W08, S2P_W09.</w:t>
            </w:r>
          </w:p>
        </w:tc>
      </w:tr>
      <w:tr w:rsidR="00AD6FBD" w:rsidRPr="00AD6FBD" w:rsidTr="00C909BF">
        <w:trPr>
          <w:trHeight w:val="977"/>
        </w:trPr>
        <w:tc>
          <w:tcPr>
            <w:tcW w:w="13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U3</w:t>
            </w:r>
          </w:p>
        </w:tc>
        <w:tc>
          <w:tcPr>
            <w:tcW w:w="3262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Wykorzystuje posiadaną wiedzę w przeprowadzaniu analiz i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syntez oraz prezentacji aktualnej sytuacji gospodarczej i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politycznej w obrębie państwa i stosunków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międzynarodowych.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Praca na materiale źródłowym / burza mózgów / dyskusja</w:t>
            </w: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Ocena udział w dyskusji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U1</w:t>
            </w:r>
          </w:p>
        </w:tc>
        <w:tc>
          <w:tcPr>
            <w:tcW w:w="1275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H2P U03, H2P U10,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H2P U11.H2P U12,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H2P U13,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 xml:space="preserve">H2P U14, 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AD6FBD" w:rsidRPr="00AD6FBD" w:rsidTr="00C909BF">
        <w:trPr>
          <w:trHeight w:val="977"/>
        </w:trPr>
        <w:tc>
          <w:tcPr>
            <w:tcW w:w="13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3262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Ma świadomość znaczenia stosunków międzynarodowych w</w:t>
            </w:r>
          </w:p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działalności instytucji publicznych oraz podmiotów</w:t>
            </w:r>
          </w:p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gospodarczych.</w:t>
            </w:r>
          </w:p>
        </w:tc>
        <w:tc>
          <w:tcPr>
            <w:tcW w:w="3326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lastRenderedPageBreak/>
              <w:t>Debata/burza mózgów</w:t>
            </w: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 xml:space="preserve">Ocena pracy 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FBD">
              <w:rPr>
                <w:rFonts w:ascii="Times New Roman" w:hAnsi="Times New Roman"/>
                <w:sz w:val="24"/>
                <w:szCs w:val="24"/>
              </w:rPr>
              <w:t>K3</w:t>
            </w:r>
          </w:p>
        </w:tc>
        <w:tc>
          <w:tcPr>
            <w:tcW w:w="1275" w:type="dxa"/>
            <w:vAlign w:val="center"/>
          </w:tcPr>
          <w:p w:rsidR="00AD6FBD" w:rsidRPr="00AD6FBD" w:rsidRDefault="00AD6FBD" w:rsidP="00AD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S2P K01.S2P KOS,</w:t>
            </w:r>
          </w:p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S2P_K06.</w:t>
            </w:r>
          </w:p>
        </w:tc>
      </w:tr>
      <w:tr w:rsidR="00AD6FBD" w:rsidRPr="00AD6FBD" w:rsidTr="00C909BF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83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FBD" w:rsidRPr="00AD6FBD" w:rsidRDefault="00AD6FBD" w:rsidP="00AD6FB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D6FBD" w:rsidRPr="00AD6FBD" w:rsidRDefault="00AD6FBD" w:rsidP="00AD6FBD">
      <w:pPr>
        <w:rPr>
          <w:rFonts w:ascii="Times New Roman" w:eastAsiaTheme="minorHAnsi" w:hAnsi="Times New Roman"/>
          <w:sz w:val="24"/>
          <w:szCs w:val="24"/>
        </w:rPr>
      </w:pPr>
    </w:p>
    <w:p w:rsidR="00AD6FBD" w:rsidRPr="00AD6FBD" w:rsidRDefault="00AD6FBD" w:rsidP="00AD6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6FBD" w:rsidRPr="00AD6FBD" w:rsidRDefault="00AD6FBD" w:rsidP="00AD6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6FBD" w:rsidRPr="00AD6FBD" w:rsidRDefault="00AD6FBD" w:rsidP="00AD6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6FBD" w:rsidRPr="00AD6FBD" w:rsidRDefault="00AD6FBD" w:rsidP="00AD6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6FBD" w:rsidRPr="00AD6FBD" w:rsidRDefault="00AD6FBD" w:rsidP="00AD6FBD">
      <w:pPr>
        <w:spacing w:after="0"/>
        <w:rPr>
          <w:rFonts w:ascii="Times New Roman" w:hAnsi="Times New Roman"/>
          <w:b/>
          <w:sz w:val="24"/>
          <w:szCs w:val="24"/>
        </w:rPr>
      </w:pPr>
      <w:r w:rsidRPr="00AD6FBD">
        <w:rPr>
          <w:rFonts w:ascii="Times New Roman" w:hAnsi="Times New Roman"/>
          <w:b/>
          <w:sz w:val="24"/>
          <w:szCs w:val="24"/>
        </w:rPr>
        <w:t xml:space="preserve">TREŚCI PROGRAMOWE </w:t>
      </w:r>
    </w:p>
    <w:p w:rsidR="00AD6FBD" w:rsidRPr="00AD6FBD" w:rsidRDefault="00AD6FBD" w:rsidP="00AD6FBD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6889"/>
        <w:gridCol w:w="1652"/>
      </w:tblGrid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Kolonizacja – podział Afryki miedzy państwa europejskie.</w:t>
            </w:r>
          </w:p>
          <w:p w:rsidR="00AD6FBD" w:rsidRPr="00AD6FBD" w:rsidRDefault="00AD6FBD" w:rsidP="00AD6F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6F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Dekolonizacja – przebieg, skutki.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6F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 xml:space="preserve">Konflikty etniczne w Afryce – problem Biafry, Katangi, Rwandy (Hutu kontra </w:t>
            </w:r>
            <w:proofErr w:type="spellStart"/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Tutsi</w:t>
            </w:r>
            <w:proofErr w:type="spellEnd"/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 xml:space="preserve"> 1994), apartheid.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6F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sz w:val="20"/>
                <w:szCs w:val="20"/>
              </w:rPr>
              <w:t xml:space="preserve"> </w:t>
            </w: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Problemy ekonomiczno-społeczne współczesnej Afryki: bieda, głód, niedorozwój, wzrost demograficzny, gospodarki zależne.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6FB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D6FBD" w:rsidRPr="00AD6FBD" w:rsidTr="00C909BF">
        <w:tc>
          <w:tcPr>
            <w:tcW w:w="521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88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Aktualne problemy bezpieczeństwa w Afryce: działalność OJA/UA i ONZ.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6F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D6FBD" w:rsidRPr="00AD6FBD" w:rsidTr="00C909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1" w:type="dxa"/>
          <w:trHeight w:val="240"/>
        </w:trPr>
        <w:tc>
          <w:tcPr>
            <w:tcW w:w="6889" w:type="dxa"/>
          </w:tcPr>
          <w:p w:rsidR="00AD6FBD" w:rsidRPr="00AD6FBD" w:rsidRDefault="00AD6FBD" w:rsidP="00AD6F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52" w:type="dxa"/>
          </w:tcPr>
          <w:p w:rsidR="00AD6FBD" w:rsidRPr="00AD6FBD" w:rsidRDefault="00AD6FBD" w:rsidP="00AD6F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30</w:t>
            </w:r>
          </w:p>
        </w:tc>
      </w:tr>
    </w:tbl>
    <w:p w:rsidR="00AD6FBD" w:rsidRPr="00AD6FBD" w:rsidRDefault="00AD6FBD" w:rsidP="00AD6FBD">
      <w:pPr>
        <w:spacing w:after="0"/>
        <w:rPr>
          <w:b/>
          <w:sz w:val="20"/>
          <w:szCs w:val="20"/>
        </w:rPr>
      </w:pPr>
    </w:p>
    <w:p w:rsidR="00AD6FBD" w:rsidRPr="00AD6FBD" w:rsidRDefault="00AD6FBD" w:rsidP="00AD6FBD">
      <w:pPr>
        <w:spacing w:after="0"/>
        <w:rPr>
          <w:b/>
          <w:sz w:val="20"/>
          <w:szCs w:val="20"/>
        </w:rPr>
      </w:pPr>
      <w:r w:rsidRPr="00AD6FBD">
        <w:rPr>
          <w:b/>
          <w:sz w:val="20"/>
          <w:szCs w:val="20"/>
        </w:rPr>
        <w:t>LITERATURA</w:t>
      </w:r>
    </w:p>
    <w:p w:rsidR="00AD6FBD" w:rsidRPr="00AD6FBD" w:rsidRDefault="00AD6FBD" w:rsidP="00AD6FBD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8539"/>
      </w:tblGrid>
      <w:tr w:rsidR="00AD6FBD" w:rsidRPr="00AD6FBD" w:rsidTr="00C909BF"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FB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D6FBD" w:rsidRPr="00AD6FBD" w:rsidTr="00C909BF"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Podstawowa</w:t>
            </w:r>
          </w:p>
        </w:tc>
      </w:tr>
      <w:tr w:rsidR="00AD6FBD" w:rsidRPr="00AD6FBD" w:rsidTr="00C909BF">
        <w:trPr>
          <w:trHeight w:val="350"/>
        </w:trPr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J.Iliffe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hAnsi="Times New Roman"/>
                <w:i/>
                <w:sz w:val="24"/>
                <w:szCs w:val="24"/>
              </w:rPr>
              <w:t>Afrykanie. Dzieje kontynentu</w:t>
            </w:r>
            <w:r w:rsidRPr="00AD6FBD">
              <w:rPr>
                <w:rFonts w:ascii="Times New Roman" w:hAnsi="Times New Roman"/>
                <w:sz w:val="24"/>
                <w:szCs w:val="24"/>
              </w:rPr>
              <w:t>, Wydawnictwo UJ, Kraków 2011.</w:t>
            </w:r>
          </w:p>
        </w:tc>
      </w:tr>
      <w:tr w:rsidR="00AD6FBD" w:rsidRPr="00AD6FBD" w:rsidTr="00C909BF"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A.Kosidło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6FBD">
              <w:rPr>
                <w:rFonts w:ascii="Times New Roman" w:hAnsi="Times New Roman"/>
                <w:i/>
                <w:sz w:val="24"/>
                <w:szCs w:val="24"/>
              </w:rPr>
              <w:t>Dedkolonizacja</w:t>
            </w:r>
            <w:proofErr w:type="spellEnd"/>
            <w:r w:rsidRPr="00AD6FBD">
              <w:rPr>
                <w:rFonts w:ascii="Times New Roman" w:hAnsi="Times New Roman"/>
                <w:i/>
                <w:sz w:val="24"/>
                <w:szCs w:val="24"/>
              </w:rPr>
              <w:t xml:space="preserve"> Afryki. Kryzys formalnego imperium Wielkiej Brytanii (1939-19510, Wydawnictwo UG, Gdańsk 1998.</w:t>
            </w:r>
          </w:p>
        </w:tc>
      </w:tr>
      <w:tr w:rsidR="00AD6FBD" w:rsidRPr="00AD6FBD" w:rsidTr="00C909BF"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A.Kosidlo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hAnsi="Times New Roman"/>
                <w:i/>
                <w:sz w:val="24"/>
                <w:szCs w:val="24"/>
              </w:rPr>
              <w:t>Sahara Zachodnia. Fiasko dekolonizacji czy sukces podboju? 1975-2011,</w:t>
            </w:r>
            <w:r w:rsidRPr="00AD6FBD">
              <w:rPr>
                <w:rFonts w:ascii="Times New Roman" w:hAnsi="Times New Roman"/>
                <w:sz w:val="24"/>
                <w:szCs w:val="24"/>
              </w:rPr>
              <w:t xml:space="preserve"> Wydawnictwo UG, Gdański 2012.</w:t>
            </w:r>
          </w:p>
        </w:tc>
      </w:tr>
      <w:tr w:rsidR="00AD6FBD" w:rsidRPr="00AD6FBD" w:rsidTr="00C909BF">
        <w:tc>
          <w:tcPr>
            <w:tcW w:w="523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W.Lizak</w:t>
            </w:r>
            <w:proofErr w:type="spellEnd"/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eastAsiaTheme="minorHAnsi" w:hAnsi="Times New Roman"/>
                <w:i/>
                <w:sz w:val="24"/>
                <w:szCs w:val="24"/>
              </w:rPr>
              <w:t>Afrykańskie instytucje bezpieczeństwa</w:t>
            </w:r>
            <w:r w:rsidRPr="00AD6FBD">
              <w:rPr>
                <w:rFonts w:ascii="Times New Roman" w:eastAsiaTheme="minorHAnsi" w:hAnsi="Times New Roman"/>
                <w:sz w:val="24"/>
                <w:szCs w:val="24"/>
              </w:rPr>
              <w:t>, Warszawa 2012.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9" w:type="dxa"/>
          </w:tcPr>
          <w:p w:rsidR="00AD6FBD" w:rsidRPr="00AD6FBD" w:rsidRDefault="00C858A3" w:rsidP="00AD6F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="00AD6FBD" w:rsidRPr="00AD6F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pl-PL"/>
                </w:rPr>
                <w:t xml:space="preserve">M. </w:t>
              </w:r>
              <w:proofErr w:type="spellStart"/>
              <w:r w:rsidR="00AD6FBD" w:rsidRPr="00AD6F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pl-PL"/>
                </w:rPr>
                <w:t>Meredith</w:t>
              </w:r>
              <w:proofErr w:type="spellEnd"/>
            </w:hyperlink>
            <w:r w:rsidR="00AD6FBD" w:rsidRPr="00AD6FB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,  </w:t>
            </w:r>
            <w:r w:rsidR="00AD6FBD" w:rsidRPr="00AD6FBD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pl-PL"/>
              </w:rPr>
              <w:t>Historia współczesnej Afryki. Pół wieku niepodległości</w:t>
            </w:r>
            <w:r w:rsidR="00AD6FBD" w:rsidRPr="00AD6F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="00AD6FBD" w:rsidRPr="00AD6FBD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Wydawnictwo Akademickie Dial</w:t>
              </w:r>
            </w:hyperlink>
            <w:r w:rsidR="00AD6FBD" w:rsidRPr="00AD6F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og, Warszawa 2011.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R.Oliver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A.Atmore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hAnsi="Times New Roman"/>
                <w:i/>
                <w:sz w:val="24"/>
                <w:szCs w:val="24"/>
              </w:rPr>
              <w:t xml:space="preserve">Dzieje Afryki po 1800 roku, </w:t>
            </w:r>
            <w:r w:rsidRPr="00AD6FBD">
              <w:rPr>
                <w:rFonts w:ascii="Times New Roman" w:hAnsi="Times New Roman"/>
                <w:sz w:val="24"/>
                <w:szCs w:val="24"/>
              </w:rPr>
              <w:t>Książka i Wiedza, Warszawa 2009.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9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D">
              <w:rPr>
                <w:rFonts w:ascii="Times New Roman" w:hAnsi="Times New Roman"/>
                <w:b/>
                <w:sz w:val="24"/>
                <w:szCs w:val="24"/>
              </w:rPr>
              <w:t>Uzupełniająca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J.Hatzfeld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pl-PL"/>
              </w:rPr>
              <w:t>Sezon maczet</w:t>
            </w:r>
            <w:r w:rsidRPr="00AD6FB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, Wydawnictwo Czarne, Wołowiec 2012.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J.Hatzfel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6FBD">
              <w:rPr>
                <w:rFonts w:ascii="Times New Roman" w:hAnsi="Times New Roman"/>
                <w:i/>
                <w:sz w:val="24"/>
                <w:szCs w:val="24"/>
              </w:rPr>
              <w:t xml:space="preserve">Strategia antylop, </w:t>
            </w:r>
            <w:r w:rsidRPr="00AD6FBD">
              <w:rPr>
                <w:rFonts w:ascii="Times New Roman" w:hAnsi="Times New Roman"/>
                <w:sz w:val="24"/>
                <w:szCs w:val="24"/>
              </w:rPr>
              <w:t>Wydawnictwo Czarne, Wołowiec 2009.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9" w:type="dxa"/>
          </w:tcPr>
          <w:p w:rsidR="00AD6FBD" w:rsidRPr="00AD6FBD" w:rsidRDefault="00C858A3" w:rsidP="00AD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history="1">
              <w:r w:rsidR="00AD6FBD" w:rsidRPr="00AD6FB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W. Jagielski</w:t>
              </w:r>
            </w:hyperlink>
            <w:r w:rsidR="00AD6FBD" w:rsidRPr="00AD6F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AD6FBD" w:rsidRPr="00AD6FBD">
              <w:rPr>
                <w:rFonts w:ascii="Times New Roman" w:eastAsia="Times New Roman" w:hAnsi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Trębacz z </w:t>
            </w:r>
            <w:proofErr w:type="spellStart"/>
            <w:r w:rsidR="00AD6FBD" w:rsidRPr="00AD6FBD">
              <w:rPr>
                <w:rFonts w:ascii="Times New Roman" w:eastAsia="Times New Roman" w:hAnsi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Tembisy</w:t>
            </w:r>
            <w:proofErr w:type="spellEnd"/>
            <w:r w:rsidR="00AD6FBD" w:rsidRPr="00AD6FBD">
              <w:rPr>
                <w:rFonts w:ascii="Times New Roman" w:eastAsia="Times New Roman" w:hAnsi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. Droga do Mandeli</w:t>
            </w:r>
            <w:r w:rsidR="00AD6FBD" w:rsidRPr="00AD6FB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, </w:t>
            </w:r>
            <w:r w:rsidR="00AD6FBD" w:rsidRPr="00AD6F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Wydawnictwo Znak, Kraków 2013.</w:t>
            </w:r>
          </w:p>
        </w:tc>
      </w:tr>
      <w:tr w:rsidR="00AD6FBD" w:rsidRPr="00AD6FBD" w:rsidTr="00C909BF">
        <w:trPr>
          <w:trHeight w:val="297"/>
        </w:trPr>
        <w:tc>
          <w:tcPr>
            <w:tcW w:w="523" w:type="dxa"/>
          </w:tcPr>
          <w:p w:rsidR="00AD6FBD" w:rsidRPr="00AD6FBD" w:rsidRDefault="00AD6FBD" w:rsidP="00AD6F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FB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9" w:type="dxa"/>
          </w:tcPr>
          <w:p w:rsidR="00AD6FBD" w:rsidRPr="00AD6FBD" w:rsidRDefault="00AD6FBD" w:rsidP="00AD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D6FBD">
              <w:rPr>
                <w:rFonts w:ascii="Times New Roman" w:hAnsi="Times New Roman"/>
                <w:sz w:val="24"/>
                <w:szCs w:val="24"/>
              </w:rPr>
              <w:t>R.Kapuściński</w:t>
            </w:r>
            <w:proofErr w:type="spellEnd"/>
            <w:r w:rsidRPr="00AD6FBD">
              <w:rPr>
                <w:rFonts w:ascii="Times New Roman" w:hAnsi="Times New Roman"/>
                <w:sz w:val="24"/>
                <w:szCs w:val="24"/>
              </w:rPr>
              <w:t>, Heban, Czytelnik, Warszawa 1998.</w:t>
            </w:r>
          </w:p>
        </w:tc>
      </w:tr>
    </w:tbl>
    <w:p w:rsidR="00AD6FBD" w:rsidRPr="00AD6FBD" w:rsidRDefault="00AD6FBD" w:rsidP="00AD6FB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6FBD" w:rsidRPr="00AD6FBD" w:rsidRDefault="00AD6FBD" w:rsidP="00AD6FBD">
      <w:pPr>
        <w:spacing w:after="0"/>
        <w:rPr>
          <w:sz w:val="20"/>
          <w:szCs w:val="20"/>
        </w:rPr>
      </w:pPr>
      <w:r w:rsidRPr="00AD6FBD">
        <w:rPr>
          <w:sz w:val="20"/>
          <w:szCs w:val="20"/>
        </w:rPr>
        <w:t>KRYTERIA ROZLICZENIA PRZEDMIOTU</w:t>
      </w:r>
    </w:p>
    <w:p w:rsidR="00AD6FBD" w:rsidRPr="00AD6FBD" w:rsidRDefault="00AD6FBD" w:rsidP="00AD6FBD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AD6FBD" w:rsidRPr="00AD6FBD" w:rsidTr="00C909BF">
        <w:tc>
          <w:tcPr>
            <w:tcW w:w="388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6FBD">
              <w:rPr>
                <w:b/>
                <w:sz w:val="24"/>
                <w:szCs w:val="24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6FBD">
              <w:rPr>
                <w:b/>
                <w:sz w:val="24"/>
                <w:szCs w:val="24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6FBD">
              <w:rPr>
                <w:b/>
                <w:sz w:val="24"/>
                <w:szCs w:val="24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6FBD">
              <w:rPr>
                <w:b/>
                <w:sz w:val="24"/>
                <w:szCs w:val="24"/>
              </w:rPr>
              <w:t>Waga</w:t>
            </w:r>
          </w:p>
        </w:tc>
      </w:tr>
      <w:tr w:rsidR="00AD6FBD" w:rsidRPr="00AD6FBD" w:rsidTr="00C909BF">
        <w:tc>
          <w:tcPr>
            <w:tcW w:w="388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rPr>
                <w:b/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Zaliczenie pracy z tekstem / zaliczenie udziału w debacie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0.4</w:t>
            </w:r>
          </w:p>
        </w:tc>
      </w:tr>
      <w:tr w:rsidR="00AD6FBD" w:rsidRPr="00AD6FBD" w:rsidTr="00C909BF">
        <w:tc>
          <w:tcPr>
            <w:tcW w:w="388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Ocena pracy pisemnej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0.6</w:t>
            </w:r>
          </w:p>
        </w:tc>
      </w:tr>
      <w:tr w:rsidR="00AD6FBD" w:rsidRPr="00AD6FBD" w:rsidTr="00C909BF">
        <w:tc>
          <w:tcPr>
            <w:tcW w:w="388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rPr>
                <w:b/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Nd.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Nd.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6FBD" w:rsidRPr="00AD6FBD" w:rsidRDefault="00AD6FBD" w:rsidP="00AD6FBD">
            <w:pPr>
              <w:spacing w:after="0"/>
              <w:jc w:val="center"/>
              <w:rPr>
                <w:sz w:val="24"/>
                <w:szCs w:val="24"/>
              </w:rPr>
            </w:pPr>
            <w:r w:rsidRPr="00AD6FBD">
              <w:rPr>
                <w:sz w:val="24"/>
                <w:szCs w:val="24"/>
              </w:rPr>
              <w:t>Nd.</w:t>
            </w:r>
          </w:p>
        </w:tc>
      </w:tr>
    </w:tbl>
    <w:p w:rsidR="00AD6FBD" w:rsidRPr="00AD6FBD" w:rsidRDefault="00AD6FBD" w:rsidP="00AD6FBD">
      <w:pPr>
        <w:spacing w:after="0"/>
        <w:rPr>
          <w:b/>
          <w:sz w:val="24"/>
          <w:szCs w:val="24"/>
        </w:rPr>
      </w:pPr>
    </w:p>
    <w:p w:rsidR="00AD6FBD" w:rsidRPr="00AD6FBD" w:rsidRDefault="00AD6FBD" w:rsidP="00AD6FBD">
      <w:pPr>
        <w:rPr>
          <w:color w:val="000000"/>
          <w:sz w:val="20"/>
          <w:szCs w:val="20"/>
        </w:rPr>
      </w:pPr>
    </w:p>
    <w:p w:rsidR="00AD6FBD" w:rsidRPr="00AD6FBD" w:rsidRDefault="00AD6FBD" w:rsidP="00AD6FBD">
      <w:pPr>
        <w:rPr>
          <w:rFonts w:ascii="Times New Roman" w:eastAsiaTheme="minorHAnsi" w:hAnsi="Times New Roman"/>
          <w:sz w:val="28"/>
          <w:szCs w:val="28"/>
        </w:rPr>
      </w:pPr>
    </w:p>
    <w:p w:rsidR="00F43E7F" w:rsidRDefault="00F43E7F" w:rsidP="00D0195A">
      <w:pPr>
        <w:rPr>
          <w:rFonts w:asciiTheme="minorHAnsi" w:hAnsiTheme="minorHAnsi" w:cstheme="minorHAnsi"/>
          <w:sz w:val="20"/>
          <w:szCs w:val="20"/>
        </w:rPr>
      </w:pPr>
    </w:p>
    <w:sectPr w:rsidR="00F43E7F" w:rsidSect="009A578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A3" w:rsidRDefault="00C858A3">
      <w:pPr>
        <w:spacing w:after="0" w:line="240" w:lineRule="auto"/>
      </w:pPr>
      <w:r>
        <w:separator/>
      </w:r>
    </w:p>
  </w:endnote>
  <w:endnote w:type="continuationSeparator" w:id="0">
    <w:p w:rsidR="00C858A3" w:rsidRDefault="00C8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F67042" w:rsidP="00904FB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0A7C74">
      <w:rPr>
        <w:noProof/>
      </w:rPr>
      <w:t>2</w:t>
    </w:r>
    <w:r>
      <w:rPr>
        <w:noProof/>
      </w:rPr>
      <w:fldChar w:fldCharType="end"/>
    </w:r>
  </w:p>
  <w:p w:rsidR="00142C91" w:rsidRDefault="00C85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A3" w:rsidRDefault="00C858A3">
      <w:pPr>
        <w:spacing w:after="0" w:line="240" w:lineRule="auto"/>
      </w:pPr>
      <w:r>
        <w:separator/>
      </w:r>
    </w:p>
  </w:footnote>
  <w:footnote w:type="continuationSeparator" w:id="0">
    <w:p w:rsidR="00C858A3" w:rsidRDefault="00C8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C858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C858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C858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A"/>
    <w:rsid w:val="000A21D1"/>
    <w:rsid w:val="000A2456"/>
    <w:rsid w:val="000A7C74"/>
    <w:rsid w:val="000F3988"/>
    <w:rsid w:val="0013714E"/>
    <w:rsid w:val="0015026B"/>
    <w:rsid w:val="001667FD"/>
    <w:rsid w:val="00190D3C"/>
    <w:rsid w:val="0021108E"/>
    <w:rsid w:val="00276C5D"/>
    <w:rsid w:val="00354388"/>
    <w:rsid w:val="0038188D"/>
    <w:rsid w:val="0048245A"/>
    <w:rsid w:val="004934C0"/>
    <w:rsid w:val="00496777"/>
    <w:rsid w:val="00667360"/>
    <w:rsid w:val="0067022C"/>
    <w:rsid w:val="00720CB9"/>
    <w:rsid w:val="00802F89"/>
    <w:rsid w:val="00833210"/>
    <w:rsid w:val="00854A9A"/>
    <w:rsid w:val="00A8613E"/>
    <w:rsid w:val="00AD6FBD"/>
    <w:rsid w:val="00B32185"/>
    <w:rsid w:val="00B722EE"/>
    <w:rsid w:val="00B96B2E"/>
    <w:rsid w:val="00BF1267"/>
    <w:rsid w:val="00C64E79"/>
    <w:rsid w:val="00C858A3"/>
    <w:rsid w:val="00D0195A"/>
    <w:rsid w:val="00DA33F0"/>
    <w:rsid w:val="00E0684F"/>
    <w:rsid w:val="00E44BFB"/>
    <w:rsid w:val="00E74A86"/>
    <w:rsid w:val="00E87A78"/>
    <w:rsid w:val="00EF7095"/>
    <w:rsid w:val="00F36B14"/>
    <w:rsid w:val="00F43E7F"/>
    <w:rsid w:val="00F50664"/>
    <w:rsid w:val="00F67042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FF2990"/>
  <w15:docId w15:val="{95D3E537-A0A0-4E30-9497-F6B795A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9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73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5026B"/>
    <w:rPr>
      <w:color w:val="0563C1" w:themeColor="hyperlink"/>
      <w:u w:val="single"/>
    </w:rPr>
  </w:style>
  <w:style w:type="paragraph" w:customStyle="1" w:styleId="Default">
    <w:name w:val="Default"/>
    <w:rsid w:val="00482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hl=pl&amp;tbo=p&amp;tbm=bks&amp;q=inauthor:%22Wojciech+Jagielski%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bimyczytac.pl/wydawnictwo/12628/wydawnictwo-akademickie-dialog/ksiazk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imyczytac.pl/autor/81901/martin-meredit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Maciejewska Anna</cp:lastModifiedBy>
  <cp:revision>3</cp:revision>
  <cp:lastPrinted>2018-09-20T08:57:00Z</cp:lastPrinted>
  <dcterms:created xsi:type="dcterms:W3CDTF">2018-09-20T08:53:00Z</dcterms:created>
  <dcterms:modified xsi:type="dcterms:W3CDTF">2018-09-20T12:30:00Z</dcterms:modified>
</cp:coreProperties>
</file>