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34" w:rsidRPr="00A36BDA" w:rsidRDefault="00733534" w:rsidP="00733534">
      <w:pPr>
        <w:pStyle w:val="redniasiatka21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733534" w:rsidRPr="00A36BDA" w:rsidRDefault="00733534" w:rsidP="00733534">
      <w:pPr>
        <w:pStyle w:val="redniasiatka21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733534" w:rsidRPr="00A36BDA" w:rsidRDefault="00733534" w:rsidP="00733534">
      <w:pPr>
        <w:pStyle w:val="redniasiatka21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733534" w:rsidRPr="00CC49D0" w:rsidRDefault="00733534" w:rsidP="00733534">
      <w:pPr>
        <w:pStyle w:val="redniasiatka21"/>
        <w:rPr>
          <w:sz w:val="20"/>
          <w:szCs w:val="20"/>
        </w:rPr>
      </w:pPr>
    </w:p>
    <w:p w:rsidR="00733534" w:rsidRPr="00CC49D0" w:rsidRDefault="00733534" w:rsidP="00733534">
      <w:pPr>
        <w:pStyle w:val="redniasiatka21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733534" w:rsidRPr="00CC49D0" w:rsidRDefault="00733534" w:rsidP="00733534">
      <w:pPr>
        <w:pStyle w:val="redniasiatka21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3530"/>
        <w:gridCol w:w="2126"/>
        <w:gridCol w:w="2410"/>
      </w:tblGrid>
      <w:tr w:rsidR="00733534" w:rsidRPr="005823ED" w:rsidTr="003C7561">
        <w:tc>
          <w:tcPr>
            <w:tcW w:w="2263" w:type="dxa"/>
          </w:tcPr>
          <w:p w:rsidR="00733534" w:rsidRPr="00CE47A6" w:rsidRDefault="00733534" w:rsidP="003C7561">
            <w:pPr>
              <w:pStyle w:val="redniasiatka21"/>
              <w:rPr>
                <w:b/>
              </w:rPr>
            </w:pPr>
            <w:r w:rsidRPr="00CE47A6">
              <w:rPr>
                <w:b/>
              </w:rPr>
              <w:t>Nazwa przedmiotu</w:t>
            </w:r>
          </w:p>
        </w:tc>
        <w:tc>
          <w:tcPr>
            <w:tcW w:w="3530" w:type="dxa"/>
          </w:tcPr>
          <w:p w:rsidR="00733534" w:rsidRPr="00CE47A6" w:rsidRDefault="00755331" w:rsidP="003C7561">
            <w:pPr>
              <w:spacing w:after="0" w:line="240" w:lineRule="auto"/>
            </w:pPr>
            <w:r w:rsidRPr="00CE47A6">
              <w:rPr>
                <w:smallCaps/>
              </w:rPr>
              <w:t>Rosja w polityce międzynarodowej</w:t>
            </w:r>
            <w:r w:rsidRPr="00CE47A6">
              <w:t xml:space="preserve"> </w:t>
            </w:r>
          </w:p>
        </w:tc>
        <w:tc>
          <w:tcPr>
            <w:tcW w:w="2126" w:type="dxa"/>
          </w:tcPr>
          <w:p w:rsidR="00733534" w:rsidRPr="00CE47A6" w:rsidRDefault="00733534" w:rsidP="003C7561">
            <w:pPr>
              <w:pStyle w:val="redniasiatka21"/>
              <w:rPr>
                <w:b/>
              </w:rPr>
            </w:pPr>
            <w:r w:rsidRPr="00CE47A6">
              <w:rPr>
                <w:b/>
              </w:rPr>
              <w:t>Język wykładowy</w:t>
            </w:r>
          </w:p>
        </w:tc>
        <w:tc>
          <w:tcPr>
            <w:tcW w:w="2410" w:type="dxa"/>
          </w:tcPr>
          <w:p w:rsidR="00733534" w:rsidRPr="00CE47A6" w:rsidRDefault="00733534" w:rsidP="003C7561">
            <w:pPr>
              <w:pStyle w:val="redniasiatka21"/>
            </w:pPr>
            <w:r w:rsidRPr="00CE47A6">
              <w:t>Polski</w:t>
            </w:r>
          </w:p>
        </w:tc>
      </w:tr>
      <w:tr w:rsidR="00733534" w:rsidRPr="005823ED" w:rsidTr="003C7561">
        <w:tc>
          <w:tcPr>
            <w:tcW w:w="2263" w:type="dxa"/>
          </w:tcPr>
          <w:p w:rsidR="00733534" w:rsidRPr="00CE47A6" w:rsidRDefault="00733534" w:rsidP="003C7561">
            <w:pPr>
              <w:pStyle w:val="redniasiatka21"/>
              <w:rPr>
                <w:b/>
              </w:rPr>
            </w:pPr>
            <w:r w:rsidRPr="00CE47A6">
              <w:rPr>
                <w:b/>
              </w:rPr>
              <w:t>Kod przedmiotu</w:t>
            </w:r>
          </w:p>
        </w:tc>
        <w:tc>
          <w:tcPr>
            <w:tcW w:w="3530" w:type="dxa"/>
          </w:tcPr>
          <w:p w:rsidR="00733534" w:rsidRPr="00651107" w:rsidRDefault="00733534" w:rsidP="003C7561">
            <w:pPr>
              <w:pStyle w:val="redniasiatka21"/>
            </w:pPr>
            <w:r w:rsidRPr="00651107">
              <w:t xml:space="preserve"> </w:t>
            </w:r>
            <w:r w:rsidR="00755331" w:rsidRPr="00651107">
              <w:t>MS05</w:t>
            </w:r>
          </w:p>
        </w:tc>
        <w:tc>
          <w:tcPr>
            <w:tcW w:w="2126" w:type="dxa"/>
          </w:tcPr>
          <w:p w:rsidR="00733534" w:rsidRPr="00CE47A6" w:rsidRDefault="00733534" w:rsidP="003C7561">
            <w:pPr>
              <w:pStyle w:val="redniasiatka21"/>
            </w:pPr>
            <w:r w:rsidRPr="00CE47A6">
              <w:rPr>
                <w:b/>
              </w:rPr>
              <w:t>Semestr</w:t>
            </w:r>
          </w:p>
        </w:tc>
        <w:tc>
          <w:tcPr>
            <w:tcW w:w="2410" w:type="dxa"/>
          </w:tcPr>
          <w:p w:rsidR="00733534" w:rsidRPr="00CE47A6" w:rsidRDefault="00755331" w:rsidP="003C7561">
            <w:pPr>
              <w:pStyle w:val="redniasiatka21"/>
            </w:pPr>
            <w:r w:rsidRPr="00CE47A6">
              <w:t>5</w:t>
            </w:r>
          </w:p>
        </w:tc>
      </w:tr>
      <w:tr w:rsidR="00733534" w:rsidRPr="005823ED" w:rsidTr="003C7561">
        <w:tc>
          <w:tcPr>
            <w:tcW w:w="2263" w:type="dxa"/>
          </w:tcPr>
          <w:p w:rsidR="00733534" w:rsidRPr="00CE47A6" w:rsidRDefault="00733534" w:rsidP="003C7561">
            <w:pPr>
              <w:pStyle w:val="redniasiatka21"/>
              <w:rPr>
                <w:b/>
              </w:rPr>
            </w:pPr>
            <w:r w:rsidRPr="00CE47A6">
              <w:rPr>
                <w:b/>
              </w:rPr>
              <w:t>Kierunek studiów</w:t>
            </w:r>
          </w:p>
        </w:tc>
        <w:tc>
          <w:tcPr>
            <w:tcW w:w="3530" w:type="dxa"/>
          </w:tcPr>
          <w:p w:rsidR="00733534" w:rsidRPr="00651107" w:rsidRDefault="00755331" w:rsidP="003C7561">
            <w:pPr>
              <w:pStyle w:val="redniasiatka21"/>
            </w:pPr>
            <w:r w:rsidRPr="00651107">
              <w:t>Stosunki międzynarodowe</w:t>
            </w:r>
          </w:p>
        </w:tc>
        <w:tc>
          <w:tcPr>
            <w:tcW w:w="2126" w:type="dxa"/>
          </w:tcPr>
          <w:p w:rsidR="00733534" w:rsidRPr="00CE47A6" w:rsidRDefault="00733534" w:rsidP="003C7561">
            <w:pPr>
              <w:pStyle w:val="redniasiatka21"/>
              <w:rPr>
                <w:b/>
              </w:rPr>
            </w:pPr>
            <w:r w:rsidRPr="00CE47A6">
              <w:rPr>
                <w:b/>
              </w:rPr>
              <w:t>Liczba godzin</w:t>
            </w:r>
          </w:p>
        </w:tc>
        <w:tc>
          <w:tcPr>
            <w:tcW w:w="2410" w:type="dxa"/>
          </w:tcPr>
          <w:p w:rsidR="00733534" w:rsidRPr="00CE47A6" w:rsidRDefault="00755331" w:rsidP="003C7561">
            <w:pPr>
              <w:pStyle w:val="redniasiatka21"/>
            </w:pPr>
            <w:r w:rsidRPr="00CE47A6">
              <w:t>50</w:t>
            </w:r>
          </w:p>
        </w:tc>
      </w:tr>
      <w:tr w:rsidR="00733534" w:rsidRPr="005823ED" w:rsidTr="003C7561">
        <w:trPr>
          <w:trHeight w:val="218"/>
        </w:trPr>
        <w:tc>
          <w:tcPr>
            <w:tcW w:w="2263" w:type="dxa"/>
          </w:tcPr>
          <w:p w:rsidR="00733534" w:rsidRPr="00CE47A6" w:rsidRDefault="00733534" w:rsidP="003C7561">
            <w:pPr>
              <w:pStyle w:val="redniasiatka21"/>
            </w:pPr>
            <w:r w:rsidRPr="00CE47A6">
              <w:rPr>
                <w:b/>
              </w:rPr>
              <w:t>Kierownik przedmiotu</w:t>
            </w:r>
          </w:p>
        </w:tc>
        <w:tc>
          <w:tcPr>
            <w:tcW w:w="3530" w:type="dxa"/>
          </w:tcPr>
          <w:p w:rsidR="00733534" w:rsidRPr="00CE47A6" w:rsidRDefault="00733534" w:rsidP="00285BBB">
            <w:pPr>
              <w:pStyle w:val="redniasiatka21"/>
            </w:pPr>
            <w:r w:rsidRPr="00CE47A6">
              <w:t>Dr Gracjan Cimek</w:t>
            </w:r>
          </w:p>
        </w:tc>
        <w:tc>
          <w:tcPr>
            <w:tcW w:w="2126" w:type="dxa"/>
          </w:tcPr>
          <w:p w:rsidR="00733534" w:rsidRPr="00CE47A6" w:rsidRDefault="00733534" w:rsidP="003C7561">
            <w:pPr>
              <w:pStyle w:val="redniasiatka21"/>
              <w:rPr>
                <w:b/>
              </w:rPr>
            </w:pPr>
            <w:r w:rsidRPr="00CE47A6">
              <w:rPr>
                <w:b/>
              </w:rPr>
              <w:t>Liczba punktów ECTS</w:t>
            </w:r>
          </w:p>
        </w:tc>
        <w:tc>
          <w:tcPr>
            <w:tcW w:w="2410" w:type="dxa"/>
          </w:tcPr>
          <w:p w:rsidR="00733534" w:rsidRPr="00CE47A6" w:rsidRDefault="00755331" w:rsidP="003C7561">
            <w:pPr>
              <w:pStyle w:val="redniasiatka21"/>
            </w:pPr>
            <w:r w:rsidRPr="00CE47A6">
              <w:t>6</w:t>
            </w:r>
          </w:p>
        </w:tc>
      </w:tr>
      <w:tr w:rsidR="00733534" w:rsidRPr="005823ED" w:rsidTr="003C7561">
        <w:tc>
          <w:tcPr>
            <w:tcW w:w="2263" w:type="dxa"/>
          </w:tcPr>
          <w:p w:rsidR="00733534" w:rsidRPr="00CE47A6" w:rsidRDefault="00733534" w:rsidP="003C7561">
            <w:pPr>
              <w:pStyle w:val="redniasiatka21"/>
              <w:rPr>
                <w:b/>
              </w:rPr>
            </w:pPr>
            <w:r w:rsidRPr="00CE47A6">
              <w:rPr>
                <w:b/>
              </w:rPr>
              <w:t>Jednostka prowadząca</w:t>
            </w:r>
          </w:p>
        </w:tc>
        <w:tc>
          <w:tcPr>
            <w:tcW w:w="3530" w:type="dxa"/>
          </w:tcPr>
          <w:p w:rsidR="00733534" w:rsidRPr="00CE47A6" w:rsidRDefault="00733534" w:rsidP="003C7561">
            <w:pPr>
              <w:pStyle w:val="redniasiatka21"/>
            </w:pPr>
            <w:r w:rsidRPr="00CE47A6">
              <w:t>Instytut Stosunków Międzynarodowych</w:t>
            </w:r>
          </w:p>
        </w:tc>
        <w:tc>
          <w:tcPr>
            <w:tcW w:w="2126" w:type="dxa"/>
          </w:tcPr>
          <w:p w:rsidR="00733534" w:rsidRPr="00CE47A6" w:rsidRDefault="00733534" w:rsidP="003C7561">
            <w:pPr>
              <w:pStyle w:val="redniasiatka21"/>
              <w:rPr>
                <w:b/>
              </w:rPr>
            </w:pPr>
            <w:r w:rsidRPr="00CE47A6">
              <w:rPr>
                <w:b/>
              </w:rPr>
              <w:t>Rygor</w:t>
            </w:r>
          </w:p>
        </w:tc>
        <w:tc>
          <w:tcPr>
            <w:tcW w:w="2410" w:type="dxa"/>
          </w:tcPr>
          <w:p w:rsidR="00733534" w:rsidRPr="00CE47A6" w:rsidRDefault="00733534" w:rsidP="00B80AC6">
            <w:pPr>
              <w:pStyle w:val="redniasiatka21"/>
            </w:pPr>
            <w:r w:rsidRPr="00CE47A6">
              <w:t>Zaliczenie z oceną</w:t>
            </w:r>
          </w:p>
        </w:tc>
      </w:tr>
      <w:tr w:rsidR="00733534" w:rsidRPr="005823ED" w:rsidTr="003C7561">
        <w:trPr>
          <w:trHeight w:val="212"/>
        </w:trPr>
        <w:tc>
          <w:tcPr>
            <w:tcW w:w="2263" w:type="dxa"/>
          </w:tcPr>
          <w:p w:rsidR="00733534" w:rsidRPr="00CE47A6" w:rsidRDefault="00733534" w:rsidP="003C7561">
            <w:pPr>
              <w:pStyle w:val="redniasiatka21"/>
              <w:rPr>
                <w:b/>
              </w:rPr>
            </w:pPr>
            <w:r w:rsidRPr="00CE47A6">
              <w:rPr>
                <w:b/>
              </w:rPr>
              <w:t>Poziom kształcenia</w:t>
            </w:r>
          </w:p>
        </w:tc>
        <w:tc>
          <w:tcPr>
            <w:tcW w:w="3530" w:type="dxa"/>
          </w:tcPr>
          <w:p w:rsidR="00733534" w:rsidRPr="00CE47A6" w:rsidRDefault="00B80AC6" w:rsidP="003C7561">
            <w:pPr>
              <w:pStyle w:val="redniasiatka21"/>
            </w:pPr>
            <w:r w:rsidRPr="00CE47A6">
              <w:t xml:space="preserve">Pierwszy </w:t>
            </w:r>
            <w:r w:rsidR="00733534" w:rsidRPr="00CE47A6">
              <w:t>stopień</w:t>
            </w:r>
          </w:p>
        </w:tc>
        <w:tc>
          <w:tcPr>
            <w:tcW w:w="2126" w:type="dxa"/>
          </w:tcPr>
          <w:p w:rsidR="00733534" w:rsidRPr="00CE47A6" w:rsidRDefault="00733534" w:rsidP="003C7561">
            <w:pPr>
              <w:pStyle w:val="redniasiatka21"/>
              <w:rPr>
                <w:b/>
              </w:rPr>
            </w:pPr>
            <w:r w:rsidRPr="00CE47A6">
              <w:rPr>
                <w:b/>
              </w:rPr>
              <w:t>Data aktualizacji</w:t>
            </w:r>
          </w:p>
        </w:tc>
        <w:tc>
          <w:tcPr>
            <w:tcW w:w="2410" w:type="dxa"/>
          </w:tcPr>
          <w:p w:rsidR="00733534" w:rsidRPr="00CE47A6" w:rsidRDefault="00B80AC6" w:rsidP="003C7561">
            <w:pPr>
              <w:pStyle w:val="redniasiatka21"/>
            </w:pPr>
            <w:r w:rsidRPr="00CE47A6">
              <w:t>3.10</w:t>
            </w:r>
            <w:r w:rsidR="00733534" w:rsidRPr="00CE47A6">
              <w:t>.2017 r.</w:t>
            </w:r>
          </w:p>
        </w:tc>
      </w:tr>
      <w:tr w:rsidR="00733534" w:rsidRPr="005823ED" w:rsidTr="003C7561">
        <w:trPr>
          <w:trHeight w:val="209"/>
        </w:trPr>
        <w:tc>
          <w:tcPr>
            <w:tcW w:w="2263" w:type="dxa"/>
          </w:tcPr>
          <w:p w:rsidR="00733534" w:rsidRPr="00CE47A6" w:rsidRDefault="00733534" w:rsidP="003C7561">
            <w:pPr>
              <w:pStyle w:val="redniasiatka21"/>
              <w:rPr>
                <w:b/>
              </w:rPr>
            </w:pPr>
            <w:r w:rsidRPr="00CE47A6">
              <w:rPr>
                <w:b/>
              </w:rPr>
              <w:t>Forma studiów</w:t>
            </w:r>
          </w:p>
        </w:tc>
        <w:tc>
          <w:tcPr>
            <w:tcW w:w="3530" w:type="dxa"/>
          </w:tcPr>
          <w:p w:rsidR="00733534" w:rsidRPr="00CE47A6" w:rsidRDefault="00733534" w:rsidP="003C7561">
            <w:pPr>
              <w:pStyle w:val="redniasiatka21"/>
            </w:pPr>
            <w:r w:rsidRPr="00CE47A6">
              <w:t>Stacjonarne</w:t>
            </w:r>
          </w:p>
        </w:tc>
        <w:tc>
          <w:tcPr>
            <w:tcW w:w="2126" w:type="dxa"/>
          </w:tcPr>
          <w:p w:rsidR="00733534" w:rsidRPr="00CE47A6" w:rsidRDefault="00733534" w:rsidP="003C7561">
            <w:pPr>
              <w:pStyle w:val="redniasiatka21"/>
            </w:pPr>
            <w:r w:rsidRPr="00CE47A6">
              <w:rPr>
                <w:b/>
              </w:rPr>
              <w:t xml:space="preserve">Kontakt </w:t>
            </w:r>
          </w:p>
        </w:tc>
        <w:tc>
          <w:tcPr>
            <w:tcW w:w="2410" w:type="dxa"/>
          </w:tcPr>
          <w:p w:rsidR="00733534" w:rsidRPr="00CE47A6" w:rsidRDefault="00FB6B96" w:rsidP="003C7561">
            <w:pPr>
              <w:pStyle w:val="redniasiatka21"/>
              <w:rPr>
                <w:rFonts w:asciiTheme="minorHAnsi" w:hAnsiTheme="minorHAnsi"/>
              </w:rPr>
            </w:pPr>
            <w:hyperlink r:id="rId7" w:history="1">
              <w:r w:rsidR="00755331" w:rsidRPr="00CE47A6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g.cimek@awm.gdynia.pl</w:t>
              </w:r>
            </w:hyperlink>
          </w:p>
          <w:p w:rsidR="00755331" w:rsidRPr="00CE47A6" w:rsidRDefault="00FB6B96" w:rsidP="003C7561">
            <w:pPr>
              <w:pStyle w:val="redniasiatka21"/>
            </w:pPr>
            <w:hyperlink r:id="rId8" w:history="1">
              <w:r w:rsidR="00755331" w:rsidRPr="00CE47A6">
                <w:rPr>
                  <w:rStyle w:val="Hipercze"/>
                  <w:rFonts w:asciiTheme="minorHAnsi" w:hAnsiTheme="minorHAnsi" w:cs="Arial"/>
                  <w:color w:val="auto"/>
                  <w:u w:val="none"/>
                  <w:shd w:val="clear" w:color="auto" w:fill="FFFFFF"/>
                </w:rPr>
                <w:t>k.grabowska@amw.gdynia.pl</w:t>
              </w:r>
            </w:hyperlink>
          </w:p>
        </w:tc>
      </w:tr>
    </w:tbl>
    <w:p w:rsidR="00733534" w:rsidRPr="00CC49D0" w:rsidRDefault="00733534" w:rsidP="00733534">
      <w:pPr>
        <w:spacing w:after="0"/>
        <w:rPr>
          <w:sz w:val="20"/>
          <w:szCs w:val="20"/>
        </w:rPr>
      </w:pP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3262"/>
        <w:gridCol w:w="3326"/>
        <w:gridCol w:w="1701"/>
        <w:gridCol w:w="567"/>
        <w:gridCol w:w="1417"/>
        <w:gridCol w:w="567"/>
        <w:gridCol w:w="851"/>
        <w:gridCol w:w="1275"/>
      </w:tblGrid>
      <w:tr w:rsidR="00733534" w:rsidRPr="00A2318B" w:rsidTr="003C7561">
        <w:trPr>
          <w:cantSplit/>
          <w:trHeight w:val="2071"/>
        </w:trPr>
        <w:tc>
          <w:tcPr>
            <w:tcW w:w="1317" w:type="dxa"/>
            <w:vAlign w:val="center"/>
          </w:tcPr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vAlign w:val="center"/>
          </w:tcPr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 xml:space="preserve">Modułowe (przedmiotowe) </w:t>
            </w:r>
          </w:p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3326" w:type="dxa"/>
            <w:vAlign w:val="center"/>
          </w:tcPr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 xml:space="preserve">Metoda kształcenia, </w:t>
            </w:r>
          </w:p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1701" w:type="dxa"/>
            <w:vAlign w:val="center"/>
          </w:tcPr>
          <w:p w:rsidR="00733534" w:rsidRPr="00A4621B" w:rsidRDefault="00733534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  <w:vAlign w:val="center"/>
          </w:tcPr>
          <w:p w:rsidR="00733534" w:rsidRPr="00A4621B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  <w:vAlign w:val="center"/>
          </w:tcPr>
          <w:p w:rsidR="00733534" w:rsidRPr="00A4621B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extDirection w:val="btLr"/>
            <w:vAlign w:val="center"/>
          </w:tcPr>
          <w:p w:rsidR="00733534" w:rsidRPr="00A4621B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:rsidR="00733534" w:rsidRPr="00A4621B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275" w:type="dxa"/>
            <w:textDirection w:val="btLr"/>
            <w:vAlign w:val="center"/>
          </w:tcPr>
          <w:p w:rsidR="00733534" w:rsidRPr="00A4621B" w:rsidRDefault="00733534" w:rsidP="003C756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C143D4" w:rsidRPr="00A2318B" w:rsidTr="00127A9E">
        <w:trPr>
          <w:trHeight w:val="977"/>
        </w:trPr>
        <w:tc>
          <w:tcPr>
            <w:tcW w:w="1317" w:type="dxa"/>
          </w:tcPr>
          <w:p w:rsidR="00C143D4" w:rsidRPr="00755331" w:rsidRDefault="00C143D4" w:rsidP="003C7561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755331">
              <w:rPr>
                <w:rFonts w:asciiTheme="minorHAnsi" w:hAnsiTheme="minorHAnsi"/>
                <w:color w:val="0F243E" w:themeColor="text2" w:themeShade="80"/>
              </w:rPr>
              <w:t>W1</w:t>
            </w:r>
          </w:p>
        </w:tc>
        <w:tc>
          <w:tcPr>
            <w:tcW w:w="3262" w:type="dxa"/>
            <w:vAlign w:val="center"/>
          </w:tcPr>
          <w:p w:rsidR="00C143D4" w:rsidRPr="00755331" w:rsidRDefault="00C143D4" w:rsidP="008F6F0B">
            <w:r w:rsidRPr="00755331">
              <w:t>Charakteryzuje  społeczno – polityczną sytuację obszaru państw poradzieckich  w przeszłości</w:t>
            </w:r>
          </w:p>
        </w:tc>
        <w:tc>
          <w:tcPr>
            <w:tcW w:w="3326" w:type="dxa"/>
            <w:vAlign w:val="center"/>
          </w:tcPr>
          <w:p w:rsidR="00C143D4" w:rsidRPr="00755331" w:rsidRDefault="00C143D4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755331">
              <w:rPr>
                <w:rFonts w:asciiTheme="minorHAnsi" w:hAnsiTheme="minorHAnsi" w:cs="Tahoma"/>
                <w:sz w:val="22"/>
                <w:szCs w:val="22"/>
              </w:rPr>
              <w:t>wykład problemowy, wykład konwersatoryjny, dyskusja dydaktyczna</w:t>
            </w:r>
          </w:p>
          <w:p w:rsidR="00C143D4" w:rsidRPr="00755331" w:rsidRDefault="00C143D4" w:rsidP="003C7561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C143D4" w:rsidRPr="00755331" w:rsidRDefault="00C143D4" w:rsidP="006425C7">
            <w:pPr>
              <w:spacing w:after="0" w:line="240" w:lineRule="auto"/>
            </w:pPr>
            <w:r w:rsidRPr="00755331">
              <w:t>Ocena dyskusji i debat, kolokwium</w:t>
            </w:r>
          </w:p>
        </w:tc>
        <w:tc>
          <w:tcPr>
            <w:tcW w:w="56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t>8</w:t>
            </w:r>
          </w:p>
        </w:tc>
        <w:tc>
          <w:tcPr>
            <w:tcW w:w="141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t>45</w:t>
            </w:r>
          </w:p>
        </w:tc>
        <w:tc>
          <w:tcPr>
            <w:tcW w:w="567" w:type="dxa"/>
            <w:vAlign w:val="center"/>
          </w:tcPr>
          <w:p w:rsidR="00C143D4" w:rsidRPr="00755331" w:rsidRDefault="00C143D4" w:rsidP="003C7561">
            <w:pPr>
              <w:spacing w:after="0" w:line="240" w:lineRule="auto"/>
              <w:jc w:val="center"/>
            </w:pPr>
            <w:r w:rsidRPr="00755331">
              <w:t>1</w:t>
            </w:r>
          </w:p>
        </w:tc>
        <w:tc>
          <w:tcPr>
            <w:tcW w:w="851" w:type="dxa"/>
          </w:tcPr>
          <w:p w:rsidR="00C143D4" w:rsidRPr="00755331" w:rsidRDefault="00C143D4" w:rsidP="008F6F0B">
            <w:pPr>
              <w:spacing w:after="0"/>
              <w:jc w:val="both"/>
            </w:pPr>
            <w:r w:rsidRPr="00755331">
              <w:t>K_W02</w:t>
            </w:r>
          </w:p>
        </w:tc>
        <w:tc>
          <w:tcPr>
            <w:tcW w:w="1275" w:type="dxa"/>
            <w:vAlign w:val="center"/>
          </w:tcPr>
          <w:p w:rsidR="00C143D4" w:rsidRPr="00755331" w:rsidRDefault="00C143D4" w:rsidP="008F6F0B">
            <w:pPr>
              <w:spacing w:after="0" w:line="240" w:lineRule="auto"/>
              <w:rPr>
                <w:i/>
              </w:rPr>
            </w:pPr>
            <w:r w:rsidRPr="00755331">
              <w:t>S2A_W02</w:t>
            </w:r>
          </w:p>
        </w:tc>
      </w:tr>
      <w:tr w:rsidR="00C143D4" w:rsidRPr="00A2318B" w:rsidTr="00EB29C4">
        <w:trPr>
          <w:trHeight w:val="977"/>
        </w:trPr>
        <w:tc>
          <w:tcPr>
            <w:tcW w:w="1317" w:type="dxa"/>
          </w:tcPr>
          <w:p w:rsidR="00C143D4" w:rsidRPr="00755331" w:rsidRDefault="00C143D4" w:rsidP="003C7561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755331">
              <w:rPr>
                <w:rFonts w:asciiTheme="minorHAnsi" w:hAnsiTheme="minorHAnsi"/>
                <w:color w:val="0F243E" w:themeColor="text2" w:themeShade="80"/>
              </w:rPr>
              <w:lastRenderedPageBreak/>
              <w:t>W2</w:t>
            </w:r>
          </w:p>
        </w:tc>
        <w:tc>
          <w:tcPr>
            <w:tcW w:w="3262" w:type="dxa"/>
            <w:vAlign w:val="center"/>
          </w:tcPr>
          <w:p w:rsidR="00C143D4" w:rsidRPr="00755331" w:rsidRDefault="00C143D4" w:rsidP="008F6F0B">
            <w:r w:rsidRPr="00755331">
              <w:t>Wyjaśnia przyczyny i efekty rozpadu ZSRR jako generatora nowego ładu politycznego</w:t>
            </w:r>
          </w:p>
        </w:tc>
        <w:tc>
          <w:tcPr>
            <w:tcW w:w="3326" w:type="dxa"/>
            <w:vAlign w:val="center"/>
          </w:tcPr>
          <w:p w:rsidR="00C143D4" w:rsidRPr="00755331" w:rsidRDefault="00C143D4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755331">
              <w:rPr>
                <w:rFonts w:asciiTheme="minorHAnsi" w:hAnsiTheme="minorHAnsi" w:cs="Tahoma"/>
                <w:sz w:val="22"/>
                <w:szCs w:val="22"/>
              </w:rPr>
              <w:t>wykład problemowy, dyskusja dydaktyczna,</w:t>
            </w:r>
          </w:p>
          <w:p w:rsidR="00C143D4" w:rsidRPr="00755331" w:rsidRDefault="00C143D4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143D4" w:rsidRPr="00755331" w:rsidRDefault="00C143D4" w:rsidP="006425C7">
            <w:pPr>
              <w:pStyle w:val="NormalnyWeb"/>
              <w:spacing w:before="0" w:beforeAutospacing="0" w:after="95" w:afterAutospacing="0" w:line="267" w:lineRule="atLeast"/>
              <w:ind w:left="14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43D4" w:rsidRPr="00755331" w:rsidRDefault="00C143D4" w:rsidP="006425C7">
            <w:pPr>
              <w:spacing w:after="0" w:line="240" w:lineRule="auto"/>
            </w:pPr>
            <w:r w:rsidRPr="00755331">
              <w:t>Odpowiedź ustna, kolokwium</w:t>
            </w:r>
          </w:p>
        </w:tc>
        <w:tc>
          <w:tcPr>
            <w:tcW w:w="56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  <w:rPr>
                <w:b/>
              </w:rPr>
            </w:pPr>
            <w:r w:rsidRPr="00755331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  <w:rPr>
                <w:b/>
              </w:rPr>
            </w:pPr>
            <w:r w:rsidRPr="00755331">
              <w:rPr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C143D4" w:rsidRPr="00755331" w:rsidRDefault="00C143D4" w:rsidP="003C7561">
            <w:pPr>
              <w:spacing w:after="0" w:line="240" w:lineRule="auto"/>
              <w:jc w:val="center"/>
              <w:rPr>
                <w:b/>
              </w:rPr>
            </w:pPr>
            <w:r w:rsidRPr="00755331">
              <w:rPr>
                <w:b/>
              </w:rPr>
              <w:t>0,5</w:t>
            </w:r>
          </w:p>
        </w:tc>
        <w:tc>
          <w:tcPr>
            <w:tcW w:w="851" w:type="dxa"/>
          </w:tcPr>
          <w:p w:rsidR="00C143D4" w:rsidRPr="00755331" w:rsidRDefault="00C143D4" w:rsidP="008F6F0B">
            <w:pPr>
              <w:spacing w:after="0"/>
              <w:jc w:val="both"/>
            </w:pPr>
            <w:r w:rsidRPr="00755331">
              <w:t>K_W02</w:t>
            </w:r>
          </w:p>
        </w:tc>
        <w:tc>
          <w:tcPr>
            <w:tcW w:w="1275" w:type="dxa"/>
            <w:vAlign w:val="center"/>
          </w:tcPr>
          <w:p w:rsidR="00C143D4" w:rsidRPr="00755331" w:rsidRDefault="00C143D4" w:rsidP="008F6F0B">
            <w:pPr>
              <w:spacing w:after="0" w:line="240" w:lineRule="auto"/>
              <w:rPr>
                <w:i/>
              </w:rPr>
            </w:pPr>
            <w:r w:rsidRPr="00755331">
              <w:t>S2A_W02</w:t>
            </w:r>
          </w:p>
        </w:tc>
      </w:tr>
      <w:tr w:rsidR="00C143D4" w:rsidRPr="00A2318B" w:rsidTr="00EB29C4">
        <w:trPr>
          <w:trHeight w:val="977"/>
        </w:trPr>
        <w:tc>
          <w:tcPr>
            <w:tcW w:w="1317" w:type="dxa"/>
          </w:tcPr>
          <w:p w:rsidR="00C143D4" w:rsidRPr="00755331" w:rsidRDefault="00C143D4" w:rsidP="003C7561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755331">
              <w:rPr>
                <w:rFonts w:asciiTheme="minorHAnsi" w:hAnsiTheme="minorHAnsi"/>
                <w:color w:val="0F243E" w:themeColor="text2" w:themeShade="80"/>
              </w:rPr>
              <w:t>W3</w:t>
            </w:r>
          </w:p>
        </w:tc>
        <w:tc>
          <w:tcPr>
            <w:tcW w:w="3262" w:type="dxa"/>
            <w:vAlign w:val="center"/>
          </w:tcPr>
          <w:p w:rsidR="00C143D4" w:rsidRPr="00755331" w:rsidRDefault="00C143D4" w:rsidP="008F6F0B">
            <w:r w:rsidRPr="00755331">
              <w:t xml:space="preserve">Opisuje system polityczny, sytuację polityczną i gospodarczą Federacji Rosyjskiej </w:t>
            </w:r>
          </w:p>
        </w:tc>
        <w:tc>
          <w:tcPr>
            <w:tcW w:w="3326" w:type="dxa"/>
            <w:vAlign w:val="center"/>
          </w:tcPr>
          <w:p w:rsidR="00C143D4" w:rsidRPr="00755331" w:rsidRDefault="00C143D4" w:rsidP="003C7561">
            <w:pPr>
              <w:spacing w:after="0" w:line="240" w:lineRule="auto"/>
              <w:rPr>
                <w:b/>
              </w:rPr>
            </w:pPr>
            <w:r w:rsidRPr="00755331">
              <w:rPr>
                <w:rFonts w:cs="Tahoma"/>
              </w:rPr>
              <w:t>dyskusja dydaktyczna</w:t>
            </w:r>
          </w:p>
        </w:tc>
        <w:tc>
          <w:tcPr>
            <w:tcW w:w="1701" w:type="dxa"/>
            <w:vAlign w:val="center"/>
          </w:tcPr>
          <w:p w:rsidR="00C143D4" w:rsidRPr="00755331" w:rsidRDefault="00C143D4" w:rsidP="003C7561">
            <w:pPr>
              <w:spacing w:after="0" w:line="240" w:lineRule="auto"/>
            </w:pPr>
            <w:r w:rsidRPr="00755331">
              <w:t>Ocena dyskusji</w:t>
            </w:r>
            <w:r w:rsidR="00755331">
              <w:t xml:space="preserve">, </w:t>
            </w:r>
            <w:r w:rsidR="00755331" w:rsidRPr="00755331">
              <w:t>kolokwium</w:t>
            </w:r>
          </w:p>
        </w:tc>
        <w:tc>
          <w:tcPr>
            <w:tcW w:w="56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  <w:rPr>
                <w:b/>
              </w:rPr>
            </w:pPr>
            <w:r w:rsidRPr="00755331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  <w:rPr>
                <w:b/>
              </w:rPr>
            </w:pPr>
            <w:r w:rsidRPr="00755331">
              <w:rPr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C143D4" w:rsidRPr="00755331" w:rsidRDefault="00C143D4" w:rsidP="000450A6">
            <w:pPr>
              <w:spacing w:after="0" w:line="240" w:lineRule="auto"/>
              <w:jc w:val="center"/>
              <w:rPr>
                <w:b/>
              </w:rPr>
            </w:pPr>
            <w:r w:rsidRPr="00755331">
              <w:rPr>
                <w:b/>
              </w:rPr>
              <w:t>0,</w:t>
            </w:r>
            <w:r w:rsidR="000450A6" w:rsidRPr="00755331">
              <w:rPr>
                <w:b/>
              </w:rPr>
              <w:t>5</w:t>
            </w:r>
          </w:p>
        </w:tc>
        <w:tc>
          <w:tcPr>
            <w:tcW w:w="851" w:type="dxa"/>
          </w:tcPr>
          <w:p w:rsidR="00C143D4" w:rsidRPr="00755331" w:rsidRDefault="00C143D4" w:rsidP="008F6F0B">
            <w:pPr>
              <w:spacing w:after="0"/>
              <w:jc w:val="both"/>
            </w:pPr>
            <w:r w:rsidRPr="00755331">
              <w:t>K_W12</w:t>
            </w:r>
          </w:p>
        </w:tc>
        <w:tc>
          <w:tcPr>
            <w:tcW w:w="1275" w:type="dxa"/>
            <w:vAlign w:val="center"/>
          </w:tcPr>
          <w:p w:rsidR="00C143D4" w:rsidRPr="00755331" w:rsidRDefault="00C143D4" w:rsidP="008F6F0B">
            <w:pPr>
              <w:spacing w:after="0" w:line="240" w:lineRule="auto"/>
              <w:rPr>
                <w:i/>
              </w:rPr>
            </w:pPr>
            <w:r w:rsidRPr="00755331">
              <w:t xml:space="preserve">S2A_W08 S2A_W09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43D4" w:rsidRPr="00A2318B" w:rsidTr="00B557E3">
        <w:trPr>
          <w:trHeight w:val="977"/>
        </w:trPr>
        <w:tc>
          <w:tcPr>
            <w:tcW w:w="1317" w:type="dxa"/>
          </w:tcPr>
          <w:p w:rsidR="00C143D4" w:rsidRPr="00755331" w:rsidRDefault="00C143D4" w:rsidP="00285BBB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755331">
              <w:rPr>
                <w:rFonts w:asciiTheme="minorHAnsi" w:hAnsiTheme="minorHAnsi"/>
                <w:color w:val="0F243E" w:themeColor="text2" w:themeShade="80"/>
              </w:rPr>
              <w:t>U1</w:t>
            </w:r>
          </w:p>
        </w:tc>
        <w:tc>
          <w:tcPr>
            <w:tcW w:w="3262" w:type="dxa"/>
          </w:tcPr>
          <w:p w:rsidR="00C143D4" w:rsidRPr="00755331" w:rsidRDefault="00C143D4" w:rsidP="00C143D4">
            <w:pPr>
              <w:spacing w:after="0"/>
              <w:jc w:val="both"/>
            </w:pPr>
            <w:r w:rsidRPr="00755331">
              <w:t>Posiada umiejętność analizy</w:t>
            </w:r>
            <w:r w:rsidRPr="00755331">
              <w:rPr>
                <w:bCs/>
              </w:rPr>
              <w:t xml:space="preserve"> geopolitycznej roli Rosji w regionie i na całym globie; </w:t>
            </w:r>
          </w:p>
        </w:tc>
        <w:tc>
          <w:tcPr>
            <w:tcW w:w="3326" w:type="dxa"/>
            <w:vAlign w:val="center"/>
          </w:tcPr>
          <w:p w:rsidR="00C143D4" w:rsidRPr="00755331" w:rsidRDefault="00C143D4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755331">
              <w:rPr>
                <w:rFonts w:asciiTheme="minorHAnsi" w:hAnsiTheme="minorHAnsi" w:cs="Tahoma"/>
                <w:sz w:val="22"/>
                <w:szCs w:val="22"/>
              </w:rPr>
              <w:t>dyskusja dydaktyczna</w:t>
            </w:r>
            <w:r w:rsidRPr="00755331">
              <w:rPr>
                <w:rFonts w:asciiTheme="minorHAnsi" w:hAnsiTheme="minorHAnsi"/>
                <w:sz w:val="22"/>
                <w:szCs w:val="22"/>
              </w:rPr>
              <w:t xml:space="preserve"> referaty podczas ćwiczeń, </w:t>
            </w:r>
            <w:r w:rsidRPr="00755331">
              <w:rPr>
                <w:rFonts w:asciiTheme="minorHAnsi" w:hAnsiTheme="minorHAnsi" w:cs="Tahoma"/>
                <w:sz w:val="22"/>
                <w:szCs w:val="22"/>
              </w:rPr>
              <w:t>lektura</w:t>
            </w:r>
          </w:p>
          <w:p w:rsidR="00C143D4" w:rsidRPr="00755331" w:rsidRDefault="00C143D4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143D4" w:rsidRPr="00755331" w:rsidRDefault="00C143D4" w:rsidP="004E2031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C143D4" w:rsidRPr="00755331" w:rsidRDefault="00C143D4" w:rsidP="00C143D4">
            <w:pPr>
              <w:spacing w:after="0" w:line="240" w:lineRule="auto"/>
            </w:pPr>
            <w:r w:rsidRPr="00755331">
              <w:t xml:space="preserve">Ocena dyskusji i referatu, </w:t>
            </w:r>
            <w:r w:rsidR="00755331" w:rsidRPr="00755331">
              <w:t>kolokwium</w:t>
            </w:r>
          </w:p>
        </w:tc>
        <w:tc>
          <w:tcPr>
            <w:tcW w:w="56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t>12</w:t>
            </w:r>
          </w:p>
        </w:tc>
        <w:tc>
          <w:tcPr>
            <w:tcW w:w="141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t>65</w:t>
            </w:r>
          </w:p>
        </w:tc>
        <w:tc>
          <w:tcPr>
            <w:tcW w:w="56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rPr>
                <w:b/>
              </w:rPr>
              <w:t>2,0</w:t>
            </w:r>
          </w:p>
        </w:tc>
        <w:tc>
          <w:tcPr>
            <w:tcW w:w="851" w:type="dxa"/>
          </w:tcPr>
          <w:p w:rsidR="00C143D4" w:rsidRPr="00755331" w:rsidRDefault="00C143D4" w:rsidP="008F6F0B">
            <w:pPr>
              <w:spacing w:after="0"/>
              <w:jc w:val="both"/>
            </w:pPr>
            <w:r w:rsidRPr="00755331">
              <w:t>K_U03</w:t>
            </w:r>
          </w:p>
        </w:tc>
        <w:tc>
          <w:tcPr>
            <w:tcW w:w="1275" w:type="dxa"/>
            <w:vAlign w:val="center"/>
          </w:tcPr>
          <w:p w:rsidR="00C143D4" w:rsidRPr="00755331" w:rsidRDefault="00C143D4" w:rsidP="008F6F0B">
            <w:pPr>
              <w:spacing w:after="0" w:line="240" w:lineRule="auto"/>
              <w:rPr>
                <w:i/>
              </w:rPr>
            </w:pPr>
            <w:r w:rsidRPr="00755331">
              <w:t>S2A_U05</w:t>
            </w:r>
          </w:p>
        </w:tc>
      </w:tr>
      <w:tr w:rsidR="00C143D4" w:rsidRPr="00A2318B" w:rsidTr="00B557E3">
        <w:trPr>
          <w:trHeight w:val="977"/>
        </w:trPr>
        <w:tc>
          <w:tcPr>
            <w:tcW w:w="1317" w:type="dxa"/>
          </w:tcPr>
          <w:p w:rsidR="00C143D4" w:rsidRPr="00755331" w:rsidRDefault="00C143D4" w:rsidP="00285BBB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755331">
              <w:rPr>
                <w:rFonts w:asciiTheme="minorHAnsi" w:hAnsiTheme="minorHAnsi"/>
                <w:color w:val="0F243E" w:themeColor="text2" w:themeShade="80"/>
              </w:rPr>
              <w:t>U2</w:t>
            </w:r>
          </w:p>
        </w:tc>
        <w:tc>
          <w:tcPr>
            <w:tcW w:w="3262" w:type="dxa"/>
          </w:tcPr>
          <w:p w:rsidR="00C143D4" w:rsidRPr="00755331" w:rsidRDefault="00C143D4" w:rsidP="00C143D4">
            <w:pPr>
              <w:spacing w:after="0"/>
              <w:jc w:val="both"/>
            </w:pPr>
            <w:r w:rsidRPr="00755331">
              <w:rPr>
                <w:bCs/>
              </w:rPr>
              <w:t>Wskazuje główne problemy wewnętrzne</w:t>
            </w:r>
            <w:r w:rsidRPr="00755331">
              <w:t xml:space="preserve"> Rosji  </w:t>
            </w:r>
          </w:p>
        </w:tc>
        <w:tc>
          <w:tcPr>
            <w:tcW w:w="3326" w:type="dxa"/>
            <w:vAlign w:val="center"/>
          </w:tcPr>
          <w:p w:rsidR="00C143D4" w:rsidRPr="00755331" w:rsidRDefault="00C143D4" w:rsidP="006425C7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755331">
              <w:rPr>
                <w:rFonts w:asciiTheme="minorHAnsi" w:hAnsiTheme="minorHAnsi" w:cs="Tahoma"/>
                <w:sz w:val="22"/>
                <w:szCs w:val="22"/>
              </w:rPr>
              <w:t>dyskusja dydaktyczna,</w:t>
            </w:r>
            <w:r w:rsidRPr="00755331">
              <w:rPr>
                <w:rFonts w:asciiTheme="minorHAnsi" w:hAnsiTheme="minorHAnsi"/>
                <w:sz w:val="22"/>
                <w:szCs w:val="22"/>
              </w:rPr>
              <w:t xml:space="preserve"> referaty podczas ćwiczeń,</w:t>
            </w:r>
          </w:p>
          <w:p w:rsidR="00C143D4" w:rsidRPr="00755331" w:rsidRDefault="00C143D4" w:rsidP="004E2031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C143D4" w:rsidRPr="00755331" w:rsidRDefault="00755331" w:rsidP="00853E37">
            <w:pPr>
              <w:spacing w:after="0" w:line="240" w:lineRule="auto"/>
            </w:pPr>
            <w:r w:rsidRPr="00755331">
              <w:t>kolokwium</w:t>
            </w:r>
            <w:r w:rsidR="00C143D4" w:rsidRPr="00755331">
              <w:t>, dyskusji i debaty</w:t>
            </w:r>
          </w:p>
        </w:tc>
        <w:tc>
          <w:tcPr>
            <w:tcW w:w="56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t>5</w:t>
            </w:r>
          </w:p>
        </w:tc>
        <w:tc>
          <w:tcPr>
            <w:tcW w:w="141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rPr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C143D4" w:rsidRPr="00755331" w:rsidRDefault="00C143D4" w:rsidP="003C7561">
            <w:pPr>
              <w:spacing w:after="0" w:line="240" w:lineRule="auto"/>
              <w:jc w:val="center"/>
            </w:pPr>
            <w:r w:rsidRPr="00755331">
              <w:rPr>
                <w:b/>
              </w:rPr>
              <w:t>0,5</w:t>
            </w:r>
          </w:p>
        </w:tc>
        <w:tc>
          <w:tcPr>
            <w:tcW w:w="851" w:type="dxa"/>
          </w:tcPr>
          <w:p w:rsidR="00C143D4" w:rsidRPr="00755331" w:rsidRDefault="00C143D4" w:rsidP="008F6F0B">
            <w:pPr>
              <w:spacing w:after="0"/>
              <w:jc w:val="both"/>
            </w:pPr>
            <w:r w:rsidRPr="00755331">
              <w:t>K_U08</w:t>
            </w:r>
          </w:p>
        </w:tc>
        <w:tc>
          <w:tcPr>
            <w:tcW w:w="1275" w:type="dxa"/>
            <w:vAlign w:val="center"/>
          </w:tcPr>
          <w:p w:rsidR="00C143D4" w:rsidRPr="00755331" w:rsidRDefault="00C143D4" w:rsidP="008F6F0B">
            <w:pPr>
              <w:spacing w:after="0" w:line="240" w:lineRule="auto"/>
              <w:rPr>
                <w:i/>
              </w:rPr>
            </w:pPr>
            <w:r w:rsidRPr="00755331">
              <w:t>S2A_U06 S2A_U08</w:t>
            </w:r>
          </w:p>
        </w:tc>
      </w:tr>
      <w:tr w:rsidR="00C143D4" w:rsidRPr="00A2318B" w:rsidTr="00B557E3">
        <w:trPr>
          <w:trHeight w:val="977"/>
        </w:trPr>
        <w:tc>
          <w:tcPr>
            <w:tcW w:w="1317" w:type="dxa"/>
          </w:tcPr>
          <w:p w:rsidR="00C143D4" w:rsidRPr="00755331" w:rsidRDefault="00C143D4" w:rsidP="00285BBB">
            <w:pPr>
              <w:pStyle w:val="Normalny1"/>
              <w:widowControl w:val="0"/>
              <w:spacing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755331">
              <w:rPr>
                <w:rFonts w:asciiTheme="minorHAnsi" w:hAnsiTheme="minorHAnsi"/>
                <w:color w:val="0F243E" w:themeColor="text2" w:themeShade="80"/>
              </w:rPr>
              <w:t>U3</w:t>
            </w:r>
          </w:p>
        </w:tc>
        <w:tc>
          <w:tcPr>
            <w:tcW w:w="3262" w:type="dxa"/>
          </w:tcPr>
          <w:p w:rsidR="00C143D4" w:rsidRPr="00755331" w:rsidRDefault="00C143D4" w:rsidP="00C143D4">
            <w:pPr>
              <w:spacing w:after="0"/>
              <w:jc w:val="both"/>
            </w:pPr>
            <w:r w:rsidRPr="00755331">
              <w:t xml:space="preserve">Stosuje teorie stosunków międzynarodowych do analizy polityki zagranicznej Rosji  </w:t>
            </w:r>
          </w:p>
        </w:tc>
        <w:tc>
          <w:tcPr>
            <w:tcW w:w="3326" w:type="dxa"/>
            <w:vAlign w:val="center"/>
          </w:tcPr>
          <w:p w:rsidR="00C143D4" w:rsidRPr="00755331" w:rsidRDefault="00C143D4" w:rsidP="004E2031">
            <w:pPr>
              <w:spacing w:after="0" w:line="240" w:lineRule="auto"/>
            </w:pPr>
            <w:r w:rsidRPr="00755331">
              <w:t>referaty podczas ćwiczeń,</w:t>
            </w:r>
          </w:p>
        </w:tc>
        <w:tc>
          <w:tcPr>
            <w:tcW w:w="1701" w:type="dxa"/>
            <w:vAlign w:val="center"/>
          </w:tcPr>
          <w:p w:rsidR="00C143D4" w:rsidRPr="00755331" w:rsidRDefault="00C143D4" w:rsidP="00755331">
            <w:pPr>
              <w:spacing w:after="0" w:line="240" w:lineRule="auto"/>
            </w:pPr>
            <w:r w:rsidRPr="00755331">
              <w:t xml:space="preserve">Ocena referatu, </w:t>
            </w:r>
          </w:p>
        </w:tc>
        <w:tc>
          <w:tcPr>
            <w:tcW w:w="56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t>5</w:t>
            </w:r>
          </w:p>
        </w:tc>
        <w:tc>
          <w:tcPr>
            <w:tcW w:w="141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rPr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C143D4" w:rsidRPr="00755331" w:rsidRDefault="00C143D4" w:rsidP="003C7561">
            <w:pPr>
              <w:spacing w:after="0" w:line="240" w:lineRule="auto"/>
              <w:jc w:val="center"/>
            </w:pPr>
            <w:r w:rsidRPr="00755331">
              <w:rPr>
                <w:b/>
              </w:rPr>
              <w:t>0,5</w:t>
            </w:r>
          </w:p>
        </w:tc>
        <w:tc>
          <w:tcPr>
            <w:tcW w:w="851" w:type="dxa"/>
          </w:tcPr>
          <w:p w:rsidR="00C143D4" w:rsidRPr="00755331" w:rsidRDefault="00C143D4" w:rsidP="008F6F0B">
            <w:pPr>
              <w:spacing w:after="0"/>
              <w:jc w:val="both"/>
            </w:pPr>
            <w:r w:rsidRPr="00755331">
              <w:t>K_U04</w:t>
            </w:r>
          </w:p>
        </w:tc>
        <w:tc>
          <w:tcPr>
            <w:tcW w:w="1275" w:type="dxa"/>
            <w:vAlign w:val="center"/>
          </w:tcPr>
          <w:p w:rsidR="00C143D4" w:rsidRPr="00755331" w:rsidRDefault="00C143D4" w:rsidP="008F6F0B">
            <w:pPr>
              <w:spacing w:after="0" w:line="240" w:lineRule="auto"/>
              <w:rPr>
                <w:i/>
              </w:rPr>
            </w:pPr>
            <w:r w:rsidRPr="00755331">
              <w:t>H2A_U01 S2A_U06</w:t>
            </w:r>
          </w:p>
        </w:tc>
      </w:tr>
      <w:tr w:rsidR="00C143D4" w:rsidRPr="00A2318B" w:rsidTr="00E36819">
        <w:trPr>
          <w:trHeight w:val="977"/>
        </w:trPr>
        <w:tc>
          <w:tcPr>
            <w:tcW w:w="1317" w:type="dxa"/>
            <w:vAlign w:val="center"/>
          </w:tcPr>
          <w:p w:rsidR="00C143D4" w:rsidRPr="00755331" w:rsidRDefault="00C143D4" w:rsidP="003C7561">
            <w:pPr>
              <w:spacing w:after="0" w:line="240" w:lineRule="auto"/>
              <w:jc w:val="center"/>
              <w:rPr>
                <w:b/>
              </w:rPr>
            </w:pPr>
            <w:r w:rsidRPr="00755331">
              <w:rPr>
                <w:b/>
              </w:rPr>
              <w:t>K1</w:t>
            </w:r>
          </w:p>
        </w:tc>
        <w:tc>
          <w:tcPr>
            <w:tcW w:w="3262" w:type="dxa"/>
          </w:tcPr>
          <w:p w:rsidR="00C143D4" w:rsidRPr="00755331" w:rsidRDefault="00C143D4" w:rsidP="008F6F0B">
            <w:pPr>
              <w:spacing w:after="0"/>
              <w:jc w:val="both"/>
            </w:pPr>
            <w:r w:rsidRPr="00755331">
              <w:t>Zdobywa podstawy do aktywnego i kreatywnego uczestniczenie w życiu publicznym.</w:t>
            </w:r>
          </w:p>
        </w:tc>
        <w:tc>
          <w:tcPr>
            <w:tcW w:w="3326" w:type="dxa"/>
            <w:vAlign w:val="center"/>
          </w:tcPr>
          <w:p w:rsidR="00C143D4" w:rsidRPr="00755331" w:rsidRDefault="00C143D4" w:rsidP="003C7561">
            <w:pPr>
              <w:spacing w:after="0" w:line="240" w:lineRule="auto"/>
            </w:pPr>
            <w:r w:rsidRPr="00755331">
              <w:rPr>
                <w:rFonts w:cs="Tahoma"/>
              </w:rPr>
              <w:t>dyskusja dydaktyczna</w:t>
            </w:r>
            <w:r w:rsidRPr="00755331">
              <w:t xml:space="preserve"> referaty podczas ćwiczeń,</w:t>
            </w:r>
          </w:p>
        </w:tc>
        <w:tc>
          <w:tcPr>
            <w:tcW w:w="1701" w:type="dxa"/>
            <w:vAlign w:val="center"/>
          </w:tcPr>
          <w:p w:rsidR="00C143D4" w:rsidRPr="00755331" w:rsidRDefault="00C143D4" w:rsidP="00C143D4">
            <w:pPr>
              <w:spacing w:after="0" w:line="240" w:lineRule="auto"/>
            </w:pPr>
            <w:r w:rsidRPr="00755331">
              <w:t xml:space="preserve">Odpowiedź ustna, ocena referatu, </w:t>
            </w:r>
          </w:p>
        </w:tc>
        <w:tc>
          <w:tcPr>
            <w:tcW w:w="56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t>5</w:t>
            </w:r>
          </w:p>
        </w:tc>
        <w:tc>
          <w:tcPr>
            <w:tcW w:w="141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rPr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C143D4" w:rsidRPr="00755331" w:rsidRDefault="00C143D4" w:rsidP="003C7561">
            <w:pPr>
              <w:spacing w:after="0" w:line="240" w:lineRule="auto"/>
              <w:jc w:val="center"/>
            </w:pPr>
            <w:r w:rsidRPr="00755331">
              <w:t>0,5</w:t>
            </w:r>
          </w:p>
        </w:tc>
        <w:tc>
          <w:tcPr>
            <w:tcW w:w="851" w:type="dxa"/>
          </w:tcPr>
          <w:p w:rsidR="00C143D4" w:rsidRPr="00755331" w:rsidRDefault="00C143D4" w:rsidP="008F6F0B">
            <w:pPr>
              <w:spacing w:after="0"/>
              <w:jc w:val="both"/>
            </w:pPr>
            <w:r w:rsidRPr="00755331">
              <w:t>K_K01</w:t>
            </w:r>
          </w:p>
        </w:tc>
        <w:tc>
          <w:tcPr>
            <w:tcW w:w="1275" w:type="dxa"/>
            <w:vAlign w:val="center"/>
          </w:tcPr>
          <w:p w:rsidR="00C143D4" w:rsidRPr="00755331" w:rsidRDefault="00C143D4" w:rsidP="008F6F0B">
            <w:pPr>
              <w:spacing w:after="0" w:line="240" w:lineRule="auto"/>
              <w:rPr>
                <w:i/>
              </w:rPr>
            </w:pPr>
            <w:r w:rsidRPr="00755331">
              <w:t>H1P_K02 S1A_K01 S1A_K05</w:t>
            </w:r>
          </w:p>
        </w:tc>
      </w:tr>
      <w:tr w:rsidR="00C143D4" w:rsidRPr="00A2318B" w:rsidTr="00E36819">
        <w:trPr>
          <w:trHeight w:val="977"/>
        </w:trPr>
        <w:tc>
          <w:tcPr>
            <w:tcW w:w="1317" w:type="dxa"/>
            <w:vAlign w:val="center"/>
          </w:tcPr>
          <w:p w:rsidR="00C143D4" w:rsidRPr="00755331" w:rsidRDefault="00C143D4" w:rsidP="003C7561">
            <w:pPr>
              <w:spacing w:after="0" w:line="240" w:lineRule="auto"/>
              <w:jc w:val="center"/>
              <w:rPr>
                <w:b/>
              </w:rPr>
            </w:pPr>
            <w:r w:rsidRPr="00755331">
              <w:rPr>
                <w:b/>
              </w:rPr>
              <w:t>K2</w:t>
            </w:r>
          </w:p>
        </w:tc>
        <w:tc>
          <w:tcPr>
            <w:tcW w:w="3262" w:type="dxa"/>
          </w:tcPr>
          <w:p w:rsidR="00C143D4" w:rsidRPr="00755331" w:rsidRDefault="00C143D4" w:rsidP="008F6F0B">
            <w:pPr>
              <w:spacing w:after="0"/>
              <w:jc w:val="both"/>
            </w:pPr>
            <w:r w:rsidRPr="00755331">
              <w:t>Posiada zdolność do podejmowania dyskusji merytorycznej opartej na wykorzystywaniu uzyskanej wiedzy</w:t>
            </w:r>
          </w:p>
        </w:tc>
        <w:tc>
          <w:tcPr>
            <w:tcW w:w="3326" w:type="dxa"/>
            <w:vAlign w:val="center"/>
          </w:tcPr>
          <w:p w:rsidR="00C143D4" w:rsidRPr="00755331" w:rsidRDefault="00C143D4" w:rsidP="002B2919">
            <w:pPr>
              <w:pStyle w:val="NormalnyWeb"/>
              <w:spacing w:before="0" w:beforeAutospacing="0" w:after="95" w:afterAutospacing="0" w:line="267" w:lineRule="atLeast"/>
              <w:rPr>
                <w:rFonts w:asciiTheme="minorHAnsi" w:hAnsiTheme="minorHAnsi" w:cs="Tahoma"/>
                <w:sz w:val="22"/>
                <w:szCs w:val="22"/>
              </w:rPr>
            </w:pPr>
            <w:r w:rsidRPr="00755331">
              <w:rPr>
                <w:rFonts w:asciiTheme="minorHAnsi" w:hAnsiTheme="minorHAnsi" w:cs="Tahoma"/>
                <w:sz w:val="22"/>
                <w:szCs w:val="22"/>
              </w:rPr>
              <w:t>dyskusja dydaktyczna,</w:t>
            </w:r>
            <w:r w:rsidRPr="00755331">
              <w:rPr>
                <w:rFonts w:asciiTheme="minorHAnsi" w:hAnsiTheme="minorHAnsi"/>
                <w:sz w:val="22"/>
                <w:szCs w:val="22"/>
              </w:rPr>
              <w:t xml:space="preserve"> referaty podczas ćwiczeń,</w:t>
            </w:r>
          </w:p>
          <w:p w:rsidR="00C143D4" w:rsidRPr="00755331" w:rsidRDefault="00C143D4" w:rsidP="003C7561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C143D4" w:rsidRPr="00755331" w:rsidRDefault="00C143D4" w:rsidP="003C7561">
            <w:pPr>
              <w:spacing w:after="0" w:line="240" w:lineRule="auto"/>
            </w:pPr>
            <w:r w:rsidRPr="00755331">
              <w:t>Ocena dyskusji i analizy tekstu</w:t>
            </w:r>
          </w:p>
        </w:tc>
        <w:tc>
          <w:tcPr>
            <w:tcW w:w="56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t>5</w:t>
            </w:r>
          </w:p>
        </w:tc>
        <w:tc>
          <w:tcPr>
            <w:tcW w:w="1417" w:type="dxa"/>
            <w:vAlign w:val="center"/>
          </w:tcPr>
          <w:p w:rsidR="00C143D4" w:rsidRPr="00755331" w:rsidRDefault="000450A6" w:rsidP="003C7561">
            <w:pPr>
              <w:spacing w:after="0" w:line="240" w:lineRule="auto"/>
              <w:jc w:val="center"/>
            </w:pPr>
            <w:r w:rsidRPr="00755331">
              <w:rPr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C143D4" w:rsidRPr="00755331" w:rsidRDefault="000450A6" w:rsidP="000450A6">
            <w:pPr>
              <w:spacing w:after="0" w:line="240" w:lineRule="auto"/>
              <w:jc w:val="center"/>
            </w:pPr>
            <w:r w:rsidRPr="00755331">
              <w:t>0,5</w:t>
            </w:r>
          </w:p>
        </w:tc>
        <w:tc>
          <w:tcPr>
            <w:tcW w:w="851" w:type="dxa"/>
          </w:tcPr>
          <w:p w:rsidR="00C143D4" w:rsidRPr="00755331" w:rsidRDefault="00C143D4" w:rsidP="008F6F0B">
            <w:pPr>
              <w:spacing w:after="0"/>
              <w:jc w:val="both"/>
            </w:pPr>
            <w:r w:rsidRPr="00755331">
              <w:t>K_K03</w:t>
            </w:r>
          </w:p>
        </w:tc>
        <w:tc>
          <w:tcPr>
            <w:tcW w:w="1275" w:type="dxa"/>
            <w:vAlign w:val="center"/>
          </w:tcPr>
          <w:p w:rsidR="00C143D4" w:rsidRPr="00755331" w:rsidRDefault="00C143D4" w:rsidP="008F6F0B">
            <w:pPr>
              <w:spacing w:after="0" w:line="240" w:lineRule="auto"/>
              <w:rPr>
                <w:i/>
              </w:rPr>
            </w:pPr>
            <w:r w:rsidRPr="00755331">
              <w:t>S1A_K06</w:t>
            </w:r>
          </w:p>
        </w:tc>
      </w:tr>
      <w:tr w:rsidR="002B2919" w:rsidRPr="00A2318B" w:rsidTr="003C7561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:rsidR="002B2919" w:rsidRPr="00755331" w:rsidRDefault="002B2919" w:rsidP="003C7561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2B2919" w:rsidRPr="00755331" w:rsidRDefault="002B2919" w:rsidP="003C7561">
            <w:pPr>
              <w:spacing w:after="0" w:line="240" w:lineRule="auto"/>
              <w:rPr>
                <w:b/>
              </w:rPr>
            </w:pPr>
            <w:r w:rsidRPr="00755331">
              <w:rPr>
                <w:b/>
              </w:rPr>
              <w:t>Razem</w:t>
            </w:r>
          </w:p>
        </w:tc>
        <w:tc>
          <w:tcPr>
            <w:tcW w:w="567" w:type="dxa"/>
            <w:vAlign w:val="center"/>
          </w:tcPr>
          <w:p w:rsidR="002B2919" w:rsidRPr="00755331" w:rsidRDefault="000450A6" w:rsidP="003C7561">
            <w:pPr>
              <w:spacing w:after="0" w:line="240" w:lineRule="auto"/>
              <w:jc w:val="center"/>
              <w:rPr>
                <w:b/>
              </w:rPr>
            </w:pPr>
            <w:r w:rsidRPr="00755331">
              <w:rPr>
                <w:b/>
              </w:rPr>
              <w:t>50</w:t>
            </w:r>
          </w:p>
        </w:tc>
        <w:tc>
          <w:tcPr>
            <w:tcW w:w="1417" w:type="dxa"/>
            <w:vAlign w:val="center"/>
          </w:tcPr>
          <w:p w:rsidR="002B2919" w:rsidRPr="00755331" w:rsidRDefault="002B2919" w:rsidP="000450A6">
            <w:pPr>
              <w:spacing w:after="0" w:line="240" w:lineRule="auto"/>
              <w:jc w:val="center"/>
              <w:rPr>
                <w:b/>
              </w:rPr>
            </w:pPr>
            <w:r w:rsidRPr="00755331">
              <w:rPr>
                <w:b/>
              </w:rPr>
              <w:t>1</w:t>
            </w:r>
            <w:r w:rsidR="000450A6" w:rsidRPr="00755331">
              <w:rPr>
                <w:b/>
              </w:rPr>
              <w:t>8</w:t>
            </w:r>
            <w:r w:rsidRPr="00755331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2B2919" w:rsidRPr="00755331" w:rsidRDefault="000450A6" w:rsidP="003C7561">
            <w:pPr>
              <w:spacing w:after="0" w:line="240" w:lineRule="auto"/>
              <w:jc w:val="center"/>
              <w:rPr>
                <w:b/>
              </w:rPr>
            </w:pPr>
            <w:r w:rsidRPr="00755331">
              <w:rPr>
                <w:b/>
              </w:rPr>
              <w:t>6</w:t>
            </w: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  <w:vAlign w:val="center"/>
          </w:tcPr>
          <w:p w:rsidR="002B2919" w:rsidRPr="00755331" w:rsidRDefault="002B2919" w:rsidP="003C7561">
            <w:pPr>
              <w:spacing w:after="0" w:line="240" w:lineRule="auto"/>
            </w:pPr>
          </w:p>
        </w:tc>
      </w:tr>
    </w:tbl>
    <w:p w:rsidR="00733534" w:rsidRPr="00CC49D0" w:rsidRDefault="00733534" w:rsidP="00733534">
      <w:pPr>
        <w:rPr>
          <w:sz w:val="20"/>
          <w:szCs w:val="20"/>
        </w:rPr>
      </w:pP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PROGRAMOWE </w:t>
      </w: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0462"/>
        <w:gridCol w:w="2268"/>
      </w:tblGrid>
      <w:tr w:rsidR="00733534" w:rsidRPr="005823ED" w:rsidTr="003C7561">
        <w:trPr>
          <w:trHeight w:val="404"/>
        </w:trPr>
        <w:tc>
          <w:tcPr>
            <w:tcW w:w="561" w:type="dxa"/>
          </w:tcPr>
          <w:p w:rsidR="00733534" w:rsidRPr="00CE47A6" w:rsidRDefault="00733534" w:rsidP="003C7561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lastRenderedPageBreak/>
              <w:t>Lp.</w:t>
            </w:r>
          </w:p>
        </w:tc>
        <w:tc>
          <w:tcPr>
            <w:tcW w:w="10462" w:type="dxa"/>
          </w:tcPr>
          <w:p w:rsidR="00733534" w:rsidRPr="00CE47A6" w:rsidRDefault="00733534" w:rsidP="003C7561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 xml:space="preserve">Treści programowe </w:t>
            </w:r>
          </w:p>
        </w:tc>
        <w:tc>
          <w:tcPr>
            <w:tcW w:w="2268" w:type="dxa"/>
          </w:tcPr>
          <w:p w:rsidR="00733534" w:rsidRPr="00220AE4" w:rsidRDefault="00733534" w:rsidP="003C7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0AE4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6824A7" w:rsidRPr="005823ED" w:rsidTr="00E703EB">
        <w:tc>
          <w:tcPr>
            <w:tcW w:w="561" w:type="dxa"/>
          </w:tcPr>
          <w:p w:rsidR="006824A7" w:rsidRPr="00CE47A6" w:rsidRDefault="006824A7" w:rsidP="003C7561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:rsidR="006824A7" w:rsidRPr="00CE47A6" w:rsidRDefault="006824A7" w:rsidP="008F6F0B">
            <w:r w:rsidRPr="00CE47A6">
              <w:t>Meandry historyczne społeczno – politycznej sytuacji współczesnej Rosji</w:t>
            </w:r>
          </w:p>
        </w:tc>
        <w:tc>
          <w:tcPr>
            <w:tcW w:w="2268" w:type="dxa"/>
            <w:vAlign w:val="center"/>
          </w:tcPr>
          <w:p w:rsidR="006824A7" w:rsidRPr="00B67B9C" w:rsidRDefault="006824A7" w:rsidP="0068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24A7" w:rsidRPr="005823ED" w:rsidTr="00E703EB">
        <w:tc>
          <w:tcPr>
            <w:tcW w:w="561" w:type="dxa"/>
          </w:tcPr>
          <w:p w:rsidR="006824A7" w:rsidRPr="00CE47A6" w:rsidRDefault="006824A7" w:rsidP="003C7561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:rsidR="006824A7" w:rsidRPr="00CE47A6" w:rsidRDefault="006824A7" w:rsidP="008F6F0B">
            <w:r w:rsidRPr="00CE47A6">
              <w:rPr>
                <w:rFonts w:cs="Arial"/>
              </w:rPr>
              <w:t>Rozpad ZSRR jako generator nowego ładu politycznego</w:t>
            </w:r>
          </w:p>
        </w:tc>
        <w:tc>
          <w:tcPr>
            <w:tcW w:w="2268" w:type="dxa"/>
            <w:vAlign w:val="center"/>
          </w:tcPr>
          <w:p w:rsidR="006824A7" w:rsidRPr="00B67B9C" w:rsidRDefault="006824A7" w:rsidP="00670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24A7" w:rsidRPr="005823ED" w:rsidTr="00E703EB">
        <w:tc>
          <w:tcPr>
            <w:tcW w:w="561" w:type="dxa"/>
          </w:tcPr>
          <w:p w:rsidR="006824A7" w:rsidRPr="00CE47A6" w:rsidRDefault="006824A7" w:rsidP="003C7561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3.</w:t>
            </w:r>
          </w:p>
        </w:tc>
        <w:tc>
          <w:tcPr>
            <w:tcW w:w="10462" w:type="dxa"/>
            <w:vAlign w:val="center"/>
          </w:tcPr>
          <w:p w:rsidR="006824A7" w:rsidRPr="00CE47A6" w:rsidRDefault="006824A7" w:rsidP="008F6F0B">
            <w:r w:rsidRPr="00CE47A6">
              <w:t xml:space="preserve">Uwarunkowania wewnętrzne </w:t>
            </w:r>
            <w:r w:rsidR="00E91189" w:rsidRPr="00CE47A6">
              <w:t xml:space="preserve">w </w:t>
            </w:r>
            <w:r w:rsidRPr="00CE47A6">
              <w:t>kształtowania polityki zagranicznej Federacji Rosyjskiej</w:t>
            </w:r>
          </w:p>
        </w:tc>
        <w:tc>
          <w:tcPr>
            <w:tcW w:w="2268" w:type="dxa"/>
            <w:vAlign w:val="center"/>
          </w:tcPr>
          <w:p w:rsidR="006824A7" w:rsidRPr="00B67B9C" w:rsidRDefault="006824A7" w:rsidP="00670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24A7" w:rsidRPr="005823ED" w:rsidTr="004E3363">
        <w:tc>
          <w:tcPr>
            <w:tcW w:w="561" w:type="dxa"/>
          </w:tcPr>
          <w:p w:rsidR="006824A7" w:rsidRPr="00CE47A6" w:rsidRDefault="006824A7" w:rsidP="003C7561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4.</w:t>
            </w:r>
          </w:p>
        </w:tc>
        <w:tc>
          <w:tcPr>
            <w:tcW w:w="10462" w:type="dxa"/>
            <w:vAlign w:val="center"/>
          </w:tcPr>
          <w:p w:rsidR="006824A7" w:rsidRPr="00CE47A6" w:rsidRDefault="006824A7" w:rsidP="008F6F0B">
            <w:r w:rsidRPr="00CE47A6">
              <w:t>Kierunki aktywności polityki zagranicznej Federacji Rosyjskiej</w:t>
            </w:r>
          </w:p>
        </w:tc>
        <w:tc>
          <w:tcPr>
            <w:tcW w:w="2268" w:type="dxa"/>
            <w:vAlign w:val="center"/>
          </w:tcPr>
          <w:p w:rsidR="006824A7" w:rsidRPr="00B67B9C" w:rsidRDefault="006824A7" w:rsidP="00670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24A7" w:rsidRPr="005823ED" w:rsidTr="004E3363">
        <w:tc>
          <w:tcPr>
            <w:tcW w:w="561" w:type="dxa"/>
          </w:tcPr>
          <w:p w:rsidR="006824A7" w:rsidRPr="00CE47A6" w:rsidRDefault="006824A7" w:rsidP="003C7561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5.</w:t>
            </w:r>
          </w:p>
        </w:tc>
        <w:tc>
          <w:tcPr>
            <w:tcW w:w="10462" w:type="dxa"/>
            <w:vAlign w:val="center"/>
          </w:tcPr>
          <w:p w:rsidR="006824A7" w:rsidRPr="00CE47A6" w:rsidRDefault="006824A7" w:rsidP="008F6F0B">
            <w:r w:rsidRPr="00CE47A6">
              <w:t>Myśl geopolityczna we współczesnej Rosji</w:t>
            </w:r>
            <w:r w:rsidRPr="00CE47A6">
              <w:rPr>
                <w:rFonts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824A7" w:rsidRPr="00B67B9C" w:rsidRDefault="006824A7" w:rsidP="002A3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24A7" w:rsidRPr="005823ED" w:rsidTr="007427A0">
        <w:tc>
          <w:tcPr>
            <w:tcW w:w="561" w:type="dxa"/>
          </w:tcPr>
          <w:p w:rsidR="006824A7" w:rsidRPr="00CE47A6" w:rsidRDefault="006824A7" w:rsidP="003C7561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6.</w:t>
            </w:r>
          </w:p>
        </w:tc>
        <w:tc>
          <w:tcPr>
            <w:tcW w:w="10462" w:type="dxa"/>
            <w:vAlign w:val="center"/>
          </w:tcPr>
          <w:p w:rsidR="006824A7" w:rsidRPr="00CE47A6" w:rsidRDefault="006824A7" w:rsidP="008F6F0B">
            <w:pPr>
              <w:ind w:left="-57"/>
            </w:pPr>
            <w:r w:rsidRPr="00CE47A6">
              <w:t>Zajęcia wprowadzające. Omówienie podstawowych dla przedmiotu pojęć i zagadnień.</w:t>
            </w:r>
          </w:p>
        </w:tc>
        <w:tc>
          <w:tcPr>
            <w:tcW w:w="2268" w:type="dxa"/>
            <w:vAlign w:val="center"/>
          </w:tcPr>
          <w:p w:rsidR="006824A7" w:rsidRPr="00980854" w:rsidRDefault="00E91189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24A7" w:rsidRPr="005823ED" w:rsidTr="007427A0">
        <w:tc>
          <w:tcPr>
            <w:tcW w:w="561" w:type="dxa"/>
          </w:tcPr>
          <w:p w:rsidR="006824A7" w:rsidRPr="00CE47A6" w:rsidRDefault="006824A7" w:rsidP="003C7561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7</w:t>
            </w:r>
          </w:p>
        </w:tc>
        <w:tc>
          <w:tcPr>
            <w:tcW w:w="10462" w:type="dxa"/>
            <w:vAlign w:val="center"/>
          </w:tcPr>
          <w:p w:rsidR="006824A7" w:rsidRPr="00CE47A6" w:rsidRDefault="006824A7" w:rsidP="008F6F0B">
            <w:pPr>
              <w:ind w:left="-57"/>
            </w:pPr>
            <w:r w:rsidRPr="00CE47A6">
              <w:t>System polityczny w kształtowaniu polityki zagranicznej Rosji.</w:t>
            </w:r>
          </w:p>
        </w:tc>
        <w:tc>
          <w:tcPr>
            <w:tcW w:w="2268" w:type="dxa"/>
            <w:vAlign w:val="center"/>
          </w:tcPr>
          <w:p w:rsidR="006824A7" w:rsidRDefault="006824A7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1189" w:rsidRPr="005823ED" w:rsidTr="007427A0">
        <w:tc>
          <w:tcPr>
            <w:tcW w:w="561" w:type="dxa"/>
          </w:tcPr>
          <w:p w:rsidR="00E91189" w:rsidRPr="00CE47A6" w:rsidRDefault="00E91189" w:rsidP="008F6F0B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8</w:t>
            </w:r>
          </w:p>
        </w:tc>
        <w:tc>
          <w:tcPr>
            <w:tcW w:w="10462" w:type="dxa"/>
            <w:vAlign w:val="center"/>
          </w:tcPr>
          <w:p w:rsidR="00E91189" w:rsidRPr="00CE47A6" w:rsidRDefault="00E91189" w:rsidP="008F6F0B">
            <w:pPr>
              <w:ind w:left="-57"/>
            </w:pPr>
            <w:r w:rsidRPr="00CE47A6">
              <w:t>Kolokwium</w:t>
            </w:r>
          </w:p>
        </w:tc>
        <w:tc>
          <w:tcPr>
            <w:tcW w:w="2268" w:type="dxa"/>
            <w:vAlign w:val="center"/>
          </w:tcPr>
          <w:p w:rsidR="00E91189" w:rsidRDefault="00E91189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1189" w:rsidRPr="005823ED" w:rsidTr="007427A0">
        <w:tc>
          <w:tcPr>
            <w:tcW w:w="561" w:type="dxa"/>
          </w:tcPr>
          <w:p w:rsidR="00E91189" w:rsidRPr="00CE47A6" w:rsidRDefault="00E91189" w:rsidP="008F6F0B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9</w:t>
            </w:r>
          </w:p>
        </w:tc>
        <w:tc>
          <w:tcPr>
            <w:tcW w:w="10462" w:type="dxa"/>
            <w:vAlign w:val="center"/>
          </w:tcPr>
          <w:p w:rsidR="00E91189" w:rsidRPr="00CE47A6" w:rsidRDefault="00E91189" w:rsidP="008F6F0B">
            <w:r w:rsidRPr="00CE47A6">
              <w:t xml:space="preserve"> Biografie polityczne przywódców Federacji Rosyjskiej.</w:t>
            </w:r>
          </w:p>
        </w:tc>
        <w:tc>
          <w:tcPr>
            <w:tcW w:w="2268" w:type="dxa"/>
            <w:vAlign w:val="center"/>
          </w:tcPr>
          <w:p w:rsidR="00E91189" w:rsidRPr="00980854" w:rsidRDefault="00E91189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1189" w:rsidRPr="005823ED" w:rsidTr="007427A0">
        <w:tc>
          <w:tcPr>
            <w:tcW w:w="561" w:type="dxa"/>
          </w:tcPr>
          <w:p w:rsidR="00E91189" w:rsidRPr="00CE47A6" w:rsidRDefault="00E91189" w:rsidP="008F6F0B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10</w:t>
            </w:r>
          </w:p>
        </w:tc>
        <w:tc>
          <w:tcPr>
            <w:tcW w:w="10462" w:type="dxa"/>
            <w:vAlign w:val="center"/>
          </w:tcPr>
          <w:p w:rsidR="00E91189" w:rsidRPr="00CE47A6" w:rsidRDefault="00E91189" w:rsidP="008F6F0B">
            <w:r w:rsidRPr="00CE47A6">
              <w:t>Polityka Federacji Rosyjskiej wobec przestrzeni poradzieckiej.</w:t>
            </w:r>
          </w:p>
        </w:tc>
        <w:tc>
          <w:tcPr>
            <w:tcW w:w="2268" w:type="dxa"/>
            <w:vAlign w:val="center"/>
          </w:tcPr>
          <w:p w:rsidR="00E91189" w:rsidRPr="00980854" w:rsidRDefault="00E91189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1189" w:rsidRPr="005823ED" w:rsidTr="007427A0">
        <w:tc>
          <w:tcPr>
            <w:tcW w:w="561" w:type="dxa"/>
          </w:tcPr>
          <w:p w:rsidR="00E91189" w:rsidRPr="00CE47A6" w:rsidRDefault="00E91189" w:rsidP="008F6F0B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11</w:t>
            </w:r>
          </w:p>
        </w:tc>
        <w:tc>
          <w:tcPr>
            <w:tcW w:w="10462" w:type="dxa"/>
            <w:vAlign w:val="center"/>
          </w:tcPr>
          <w:p w:rsidR="00E91189" w:rsidRPr="00CE47A6" w:rsidRDefault="00E91189" w:rsidP="008F6F0B">
            <w:pPr>
              <w:rPr>
                <w:rFonts w:cs="Arial"/>
              </w:rPr>
            </w:pPr>
            <w:r w:rsidRPr="00CE47A6">
              <w:rPr>
                <w:rFonts w:cs="Arial"/>
              </w:rPr>
              <w:t>Studium przypadku – kryzys ukraiński 2013-2015.</w:t>
            </w:r>
          </w:p>
        </w:tc>
        <w:tc>
          <w:tcPr>
            <w:tcW w:w="2268" w:type="dxa"/>
            <w:vAlign w:val="center"/>
          </w:tcPr>
          <w:p w:rsidR="00E91189" w:rsidRPr="00980854" w:rsidRDefault="00E91189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1189" w:rsidRPr="005823ED" w:rsidTr="007427A0">
        <w:tc>
          <w:tcPr>
            <w:tcW w:w="561" w:type="dxa"/>
          </w:tcPr>
          <w:p w:rsidR="00E91189" w:rsidRPr="00CE47A6" w:rsidRDefault="00E91189" w:rsidP="008F6F0B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12</w:t>
            </w:r>
          </w:p>
        </w:tc>
        <w:tc>
          <w:tcPr>
            <w:tcW w:w="10462" w:type="dxa"/>
            <w:vAlign w:val="center"/>
          </w:tcPr>
          <w:p w:rsidR="00E91189" w:rsidRPr="00CE47A6" w:rsidRDefault="00E91189" w:rsidP="008F6F0B">
            <w:pPr>
              <w:rPr>
                <w:rFonts w:cs="Arial"/>
              </w:rPr>
            </w:pPr>
            <w:r w:rsidRPr="00CE47A6">
              <w:t>Polityka Federacji Rosyjskiej wobec Zachodu.</w:t>
            </w:r>
          </w:p>
        </w:tc>
        <w:tc>
          <w:tcPr>
            <w:tcW w:w="2268" w:type="dxa"/>
            <w:vAlign w:val="center"/>
          </w:tcPr>
          <w:p w:rsidR="00E91189" w:rsidRPr="00980854" w:rsidRDefault="00E91189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91189" w:rsidRPr="005823ED" w:rsidTr="000D309A">
        <w:tc>
          <w:tcPr>
            <w:tcW w:w="561" w:type="dxa"/>
          </w:tcPr>
          <w:p w:rsidR="00E91189" w:rsidRPr="00CE47A6" w:rsidRDefault="00E91189" w:rsidP="008F6F0B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13</w:t>
            </w:r>
          </w:p>
        </w:tc>
        <w:tc>
          <w:tcPr>
            <w:tcW w:w="10462" w:type="dxa"/>
            <w:vAlign w:val="center"/>
          </w:tcPr>
          <w:p w:rsidR="00E91189" w:rsidRPr="00CE47A6" w:rsidRDefault="00E91189" w:rsidP="008F6F0B">
            <w:pPr>
              <w:rPr>
                <w:rFonts w:cs="Arial"/>
              </w:rPr>
            </w:pPr>
            <w:r w:rsidRPr="00CE47A6">
              <w:t>Polityka Federacji Rosyjskiej wobec Azji Południowo-Wschodniej.</w:t>
            </w:r>
          </w:p>
        </w:tc>
        <w:tc>
          <w:tcPr>
            <w:tcW w:w="2268" w:type="dxa"/>
            <w:vAlign w:val="center"/>
          </w:tcPr>
          <w:p w:rsidR="00E91189" w:rsidRPr="00980854" w:rsidRDefault="00E91189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91189" w:rsidRPr="005823ED" w:rsidTr="000D309A">
        <w:tc>
          <w:tcPr>
            <w:tcW w:w="561" w:type="dxa"/>
          </w:tcPr>
          <w:p w:rsidR="00E91189" w:rsidRPr="00CE47A6" w:rsidRDefault="00E91189" w:rsidP="008F6F0B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14</w:t>
            </w:r>
          </w:p>
        </w:tc>
        <w:tc>
          <w:tcPr>
            <w:tcW w:w="10462" w:type="dxa"/>
            <w:vAlign w:val="center"/>
          </w:tcPr>
          <w:p w:rsidR="00E91189" w:rsidRPr="00CE47A6" w:rsidRDefault="00E91189" w:rsidP="008F6F0B">
            <w:pPr>
              <w:rPr>
                <w:rFonts w:cs="Arial"/>
              </w:rPr>
            </w:pPr>
            <w:r w:rsidRPr="00CE47A6">
              <w:t>Polityka Federacji Rosyjskiej wobec świata islamu.</w:t>
            </w:r>
          </w:p>
        </w:tc>
        <w:tc>
          <w:tcPr>
            <w:tcW w:w="2268" w:type="dxa"/>
            <w:vAlign w:val="center"/>
          </w:tcPr>
          <w:p w:rsidR="00E91189" w:rsidRPr="00980854" w:rsidRDefault="00E91189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1189" w:rsidRPr="005823ED" w:rsidTr="000D309A">
        <w:tc>
          <w:tcPr>
            <w:tcW w:w="561" w:type="dxa"/>
          </w:tcPr>
          <w:p w:rsidR="00E91189" w:rsidRPr="00CE47A6" w:rsidRDefault="00E91189" w:rsidP="008F6F0B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15</w:t>
            </w:r>
          </w:p>
        </w:tc>
        <w:tc>
          <w:tcPr>
            <w:tcW w:w="10462" w:type="dxa"/>
            <w:vAlign w:val="center"/>
          </w:tcPr>
          <w:p w:rsidR="00E91189" w:rsidRPr="00CE47A6" w:rsidRDefault="00E91189" w:rsidP="008F6F0B">
            <w:pPr>
              <w:rPr>
                <w:rFonts w:cs="Arial"/>
              </w:rPr>
            </w:pPr>
            <w:r w:rsidRPr="00CE47A6">
              <w:t>Polityka Federacji Rosyjskiej wobec Ameryki Południowej.</w:t>
            </w:r>
          </w:p>
        </w:tc>
        <w:tc>
          <w:tcPr>
            <w:tcW w:w="2268" w:type="dxa"/>
            <w:vAlign w:val="center"/>
          </w:tcPr>
          <w:p w:rsidR="00E91189" w:rsidRPr="00980854" w:rsidRDefault="00E91189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1189" w:rsidRPr="005823ED" w:rsidTr="000D309A">
        <w:tc>
          <w:tcPr>
            <w:tcW w:w="561" w:type="dxa"/>
          </w:tcPr>
          <w:p w:rsidR="00E91189" w:rsidRPr="00CE47A6" w:rsidRDefault="00E91189" w:rsidP="008F6F0B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16</w:t>
            </w:r>
          </w:p>
        </w:tc>
        <w:tc>
          <w:tcPr>
            <w:tcW w:w="10462" w:type="dxa"/>
            <w:vAlign w:val="center"/>
          </w:tcPr>
          <w:p w:rsidR="00E91189" w:rsidRPr="00CE47A6" w:rsidRDefault="00E91189" w:rsidP="008F6F0B">
            <w:pPr>
              <w:rPr>
                <w:rFonts w:cs="Arial"/>
              </w:rPr>
            </w:pPr>
            <w:r w:rsidRPr="00CE47A6">
              <w:rPr>
                <w:rFonts w:cs="Arial"/>
              </w:rPr>
              <w:t>Analiza ewolucji stosunków polsko-rosyjskich- debata.</w:t>
            </w:r>
          </w:p>
        </w:tc>
        <w:tc>
          <w:tcPr>
            <w:tcW w:w="2268" w:type="dxa"/>
            <w:vAlign w:val="center"/>
          </w:tcPr>
          <w:p w:rsidR="00E91189" w:rsidRPr="00980854" w:rsidRDefault="00E91189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5331" w:rsidRPr="005823ED" w:rsidTr="00CE47A6">
        <w:trPr>
          <w:trHeight w:val="76"/>
        </w:trPr>
        <w:tc>
          <w:tcPr>
            <w:tcW w:w="561" w:type="dxa"/>
          </w:tcPr>
          <w:p w:rsidR="00755331" w:rsidRPr="00CE47A6" w:rsidRDefault="00E91189" w:rsidP="003C7561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17</w:t>
            </w:r>
          </w:p>
        </w:tc>
        <w:tc>
          <w:tcPr>
            <w:tcW w:w="10462" w:type="dxa"/>
            <w:vAlign w:val="center"/>
          </w:tcPr>
          <w:p w:rsidR="00755331" w:rsidRPr="00CE47A6" w:rsidRDefault="00755331" w:rsidP="008F6F0B">
            <w:pPr>
              <w:rPr>
                <w:rFonts w:cs="Arial"/>
              </w:rPr>
            </w:pPr>
            <w:r w:rsidRPr="00CE47A6">
              <w:rPr>
                <w:rFonts w:cs="Arial"/>
              </w:rPr>
              <w:t>Zaliczenie.</w:t>
            </w:r>
          </w:p>
        </w:tc>
        <w:tc>
          <w:tcPr>
            <w:tcW w:w="2268" w:type="dxa"/>
            <w:vAlign w:val="center"/>
          </w:tcPr>
          <w:p w:rsidR="00755331" w:rsidRDefault="00755331" w:rsidP="008F6F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743A" w:rsidRPr="005823ED" w:rsidTr="003C7561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B6743A" w:rsidRPr="00CE47A6" w:rsidRDefault="00B6743A" w:rsidP="003C7561">
            <w:pPr>
              <w:spacing w:after="0"/>
              <w:jc w:val="center"/>
              <w:rPr>
                <w:b/>
              </w:rPr>
            </w:pPr>
            <w:r w:rsidRPr="00CE47A6">
              <w:rPr>
                <w:b/>
              </w:rPr>
              <w:t>Razem</w:t>
            </w:r>
          </w:p>
        </w:tc>
        <w:tc>
          <w:tcPr>
            <w:tcW w:w="2268" w:type="dxa"/>
          </w:tcPr>
          <w:p w:rsidR="00B6743A" w:rsidRPr="00220AE4" w:rsidRDefault="000450A6" w:rsidP="003C75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</w:p>
    <w:p w:rsidR="00A1293B" w:rsidRDefault="00A1293B" w:rsidP="00733534">
      <w:pPr>
        <w:spacing w:after="0"/>
        <w:rPr>
          <w:b/>
          <w:sz w:val="20"/>
          <w:szCs w:val="20"/>
        </w:rPr>
      </w:pPr>
    </w:p>
    <w:p w:rsidR="00A1293B" w:rsidRDefault="00A1293B" w:rsidP="00733534">
      <w:pPr>
        <w:spacing w:after="0"/>
        <w:rPr>
          <w:b/>
          <w:sz w:val="20"/>
          <w:szCs w:val="20"/>
        </w:rPr>
      </w:pP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733534" w:rsidRPr="00CC49D0" w:rsidRDefault="00733534" w:rsidP="00733534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2730"/>
      </w:tblGrid>
      <w:tr w:rsidR="00733534" w:rsidRPr="005823ED" w:rsidTr="00B80AC6">
        <w:tc>
          <w:tcPr>
            <w:tcW w:w="561" w:type="dxa"/>
          </w:tcPr>
          <w:p w:rsidR="00733534" w:rsidRPr="00A05FB1" w:rsidRDefault="00733534" w:rsidP="00A05FB1">
            <w:pPr>
              <w:spacing w:after="0" w:line="240" w:lineRule="auto"/>
              <w:rPr>
                <w:b/>
              </w:rPr>
            </w:pPr>
            <w:r w:rsidRPr="00A05FB1">
              <w:rPr>
                <w:b/>
              </w:rPr>
              <w:t>Lp.</w:t>
            </w:r>
          </w:p>
        </w:tc>
        <w:tc>
          <w:tcPr>
            <w:tcW w:w="12730" w:type="dxa"/>
          </w:tcPr>
          <w:p w:rsidR="00733534" w:rsidRPr="00A05FB1" w:rsidRDefault="00733534" w:rsidP="00A05FB1">
            <w:pPr>
              <w:spacing w:after="0" w:line="240" w:lineRule="auto"/>
              <w:rPr>
                <w:b/>
              </w:rPr>
            </w:pPr>
          </w:p>
        </w:tc>
      </w:tr>
      <w:tr w:rsidR="00733534" w:rsidRPr="005823ED" w:rsidTr="00B80AC6">
        <w:tc>
          <w:tcPr>
            <w:tcW w:w="561" w:type="dxa"/>
          </w:tcPr>
          <w:p w:rsidR="00733534" w:rsidRPr="00CE47A6" w:rsidRDefault="00733534" w:rsidP="00A05FB1">
            <w:pPr>
              <w:spacing w:after="0" w:line="240" w:lineRule="auto"/>
              <w:rPr>
                <w:b/>
              </w:rPr>
            </w:pPr>
          </w:p>
        </w:tc>
        <w:tc>
          <w:tcPr>
            <w:tcW w:w="12730" w:type="dxa"/>
          </w:tcPr>
          <w:p w:rsidR="00733534" w:rsidRPr="00CE47A6" w:rsidRDefault="00733534" w:rsidP="00A05FB1">
            <w:pPr>
              <w:spacing w:after="0" w:line="240" w:lineRule="auto"/>
              <w:rPr>
                <w:b/>
              </w:rPr>
            </w:pPr>
            <w:r w:rsidRPr="00CE47A6">
              <w:rPr>
                <w:b/>
              </w:rPr>
              <w:t>Podstawowa</w:t>
            </w:r>
          </w:p>
        </w:tc>
      </w:tr>
      <w:tr w:rsidR="00CA411C" w:rsidRPr="005823ED" w:rsidTr="00B80AC6">
        <w:tc>
          <w:tcPr>
            <w:tcW w:w="561" w:type="dxa"/>
          </w:tcPr>
          <w:p w:rsidR="00CA411C" w:rsidRPr="00CE47A6" w:rsidRDefault="00CA411C" w:rsidP="008F6F0B">
            <w:pPr>
              <w:pStyle w:val="redniasiatka21"/>
              <w:rPr>
                <w:rFonts w:asciiTheme="minorHAnsi" w:hAnsiTheme="minorHAnsi"/>
                <w:b/>
              </w:rPr>
            </w:pPr>
            <w:r w:rsidRPr="00CE47A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2730" w:type="dxa"/>
          </w:tcPr>
          <w:p w:rsidR="00CA411C" w:rsidRPr="00CE47A6" w:rsidRDefault="00CA411C" w:rsidP="00755331">
            <w:pPr>
              <w:spacing w:after="120" w:line="240" w:lineRule="auto"/>
              <w:rPr>
                <w:b/>
              </w:rPr>
            </w:pPr>
            <w:r w:rsidRPr="00CE47A6">
              <w:rPr>
                <w:rFonts w:cs="Arial"/>
              </w:rPr>
              <w:t xml:space="preserve">Cimek G., Rosja . Państwo imperialne? Wydawnictwo Akademii Marynarki Wojennej, Gdynia 2011. </w:t>
            </w:r>
          </w:p>
        </w:tc>
      </w:tr>
      <w:tr w:rsidR="00CA411C" w:rsidRPr="005823ED" w:rsidTr="00B80AC6">
        <w:trPr>
          <w:trHeight w:val="297"/>
        </w:trPr>
        <w:tc>
          <w:tcPr>
            <w:tcW w:w="561" w:type="dxa"/>
          </w:tcPr>
          <w:p w:rsidR="00CA411C" w:rsidRPr="00CE47A6" w:rsidRDefault="00CA411C" w:rsidP="008F6F0B">
            <w:pPr>
              <w:pStyle w:val="redniasiatka21"/>
              <w:rPr>
                <w:rFonts w:asciiTheme="minorHAnsi" w:hAnsiTheme="minorHAnsi"/>
                <w:b/>
              </w:rPr>
            </w:pPr>
            <w:r w:rsidRPr="00CE47A6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2730" w:type="dxa"/>
          </w:tcPr>
          <w:p w:rsidR="00CA411C" w:rsidRPr="00CE47A6" w:rsidRDefault="00CA411C" w:rsidP="00607D5E">
            <w:pPr>
              <w:spacing w:after="120" w:line="240" w:lineRule="auto"/>
              <w:rPr>
                <w:rFonts w:cs="Arial"/>
              </w:rPr>
            </w:pPr>
            <w:r w:rsidRPr="00CE47A6">
              <w:rPr>
                <w:rFonts w:cs="Arial"/>
              </w:rPr>
              <w:t>Diec J., Geostrategiczny wybór Rosji u zarania trzeciego tysiąclecia - Tom I</w:t>
            </w:r>
            <w:r w:rsidRPr="00CE47A6">
              <w:rPr>
                <w:rFonts w:cs="Arial"/>
                <w:bCs/>
              </w:rPr>
              <w:t xml:space="preserve"> Doktryna rosyjskiej polityki zagranicznej. Partnerzy najbliżsi i najdalsi, </w:t>
            </w:r>
            <w:r w:rsidRPr="00CE47A6">
              <w:rPr>
                <w:rFonts w:cs="Arial"/>
              </w:rPr>
              <w:t>Wydawnictwo Uniwersytetu Jagiellońskiego, Kraków 2015</w:t>
            </w:r>
          </w:p>
        </w:tc>
      </w:tr>
      <w:tr w:rsidR="00CA411C" w:rsidRPr="005823ED" w:rsidTr="00B80AC6">
        <w:trPr>
          <w:trHeight w:val="297"/>
        </w:trPr>
        <w:tc>
          <w:tcPr>
            <w:tcW w:w="561" w:type="dxa"/>
          </w:tcPr>
          <w:p w:rsidR="00CA411C" w:rsidRPr="00CE47A6" w:rsidRDefault="00CA411C" w:rsidP="008F6F0B">
            <w:pPr>
              <w:pStyle w:val="redniasiatka21"/>
              <w:rPr>
                <w:rFonts w:asciiTheme="minorHAnsi" w:hAnsiTheme="minorHAnsi"/>
                <w:b/>
              </w:rPr>
            </w:pPr>
            <w:r w:rsidRPr="00CE47A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2730" w:type="dxa"/>
          </w:tcPr>
          <w:p w:rsidR="00CA411C" w:rsidRPr="00CE47A6" w:rsidRDefault="00CA411C" w:rsidP="00607D5E">
            <w:pPr>
              <w:spacing w:after="120" w:line="240" w:lineRule="auto"/>
              <w:rPr>
                <w:rFonts w:cs="Arial"/>
              </w:rPr>
            </w:pPr>
            <w:r w:rsidRPr="00CE47A6">
              <w:rPr>
                <w:rFonts w:cs="Arial"/>
              </w:rPr>
              <w:t xml:space="preserve"> Kotulewicz K., Geostrategiczny wybór Rosji u zarania trzeciego tysiąclecia, t. II: Unia Europejska jako partner strategiczny Federacji Rosyjskiej na początku XXI wieku, cz. I: Aspekt gospodarczy, Wydawnictwo Uniwersytetu Jagiellońskiego, Kraków 2015</w:t>
            </w:r>
          </w:p>
        </w:tc>
      </w:tr>
      <w:tr w:rsidR="00CA411C" w:rsidRPr="005823ED" w:rsidTr="00CE47A6">
        <w:trPr>
          <w:trHeight w:val="76"/>
        </w:trPr>
        <w:tc>
          <w:tcPr>
            <w:tcW w:w="561" w:type="dxa"/>
          </w:tcPr>
          <w:p w:rsidR="00CA411C" w:rsidRPr="00CE47A6" w:rsidRDefault="00CA411C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CE47A6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730" w:type="dxa"/>
          </w:tcPr>
          <w:p w:rsidR="00CA411C" w:rsidRPr="00CE47A6" w:rsidRDefault="00CA411C" w:rsidP="00607D5E">
            <w:pPr>
              <w:spacing w:after="120" w:line="240" w:lineRule="auto"/>
              <w:rPr>
                <w:rFonts w:cs="Arial"/>
              </w:rPr>
            </w:pPr>
            <w:r w:rsidRPr="00CE47A6">
              <w:rPr>
                <w:rFonts w:cs="Arial"/>
              </w:rPr>
              <w:t xml:space="preserve"> Jakimowicz R., Geostrategiczny wybór Rosji u zarania trzeciego tysiąclecia. Tom III , Polityka Federacji Rosyjskiej wobec regionu Azji i Pacyfiku, Azji Centralnej i Arktyki, Wydawnictwo Uniwersytetu Jagiellońskiego, Kraków 2015</w:t>
            </w:r>
          </w:p>
        </w:tc>
      </w:tr>
      <w:tr w:rsidR="00B80AC6" w:rsidRPr="005823ED" w:rsidTr="00B80AC6">
        <w:trPr>
          <w:trHeight w:val="297"/>
        </w:trPr>
        <w:tc>
          <w:tcPr>
            <w:tcW w:w="561" w:type="dxa"/>
          </w:tcPr>
          <w:p w:rsidR="00B80AC6" w:rsidRPr="00CE47A6" w:rsidRDefault="00B80AC6" w:rsidP="00A05FB1">
            <w:pPr>
              <w:pStyle w:val="redniasiatka21"/>
              <w:rPr>
                <w:rFonts w:asciiTheme="minorHAnsi" w:hAnsiTheme="minorHAnsi"/>
                <w:b/>
              </w:rPr>
            </w:pPr>
          </w:p>
        </w:tc>
        <w:tc>
          <w:tcPr>
            <w:tcW w:w="12730" w:type="dxa"/>
          </w:tcPr>
          <w:p w:rsidR="00B80AC6" w:rsidRPr="00CE47A6" w:rsidRDefault="00B80AC6" w:rsidP="00A1293B">
            <w:pPr>
              <w:pStyle w:val="redniasiatka21"/>
              <w:rPr>
                <w:rFonts w:asciiTheme="minorHAnsi" w:hAnsiTheme="minorHAnsi"/>
                <w:b/>
              </w:rPr>
            </w:pPr>
            <w:r w:rsidRPr="00CE47A6">
              <w:rPr>
                <w:rFonts w:asciiTheme="minorHAnsi" w:hAnsiTheme="minorHAnsi"/>
                <w:b/>
              </w:rPr>
              <w:t>Uzupełniająca</w:t>
            </w:r>
          </w:p>
        </w:tc>
      </w:tr>
      <w:tr w:rsidR="00B80AC6" w:rsidRPr="005823ED" w:rsidTr="00B80AC6">
        <w:trPr>
          <w:trHeight w:val="297"/>
        </w:trPr>
        <w:tc>
          <w:tcPr>
            <w:tcW w:w="561" w:type="dxa"/>
          </w:tcPr>
          <w:p w:rsidR="00B80AC6" w:rsidRPr="00A05FB1" w:rsidRDefault="00B80AC6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2730" w:type="dxa"/>
          </w:tcPr>
          <w:p w:rsidR="00B80AC6" w:rsidRPr="00CE47A6" w:rsidRDefault="00CA411C" w:rsidP="00CA411C">
            <w:pPr>
              <w:spacing w:after="120" w:line="240" w:lineRule="auto"/>
            </w:pPr>
            <w:r w:rsidRPr="00CE47A6">
              <w:rPr>
                <w:rFonts w:cs="Arial"/>
                <w:iCs/>
              </w:rPr>
              <w:t>Konstytucja Rosji, A. Kubik [tł.], Wydawnictwo Sejmowe, Warszawa, 2000</w:t>
            </w:r>
          </w:p>
        </w:tc>
      </w:tr>
      <w:tr w:rsidR="00CA411C" w:rsidRPr="005823ED" w:rsidTr="00B80AC6">
        <w:trPr>
          <w:trHeight w:val="297"/>
        </w:trPr>
        <w:tc>
          <w:tcPr>
            <w:tcW w:w="561" w:type="dxa"/>
          </w:tcPr>
          <w:p w:rsidR="00CA411C" w:rsidRPr="00A05FB1" w:rsidRDefault="00CA411C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2730" w:type="dxa"/>
          </w:tcPr>
          <w:p w:rsidR="00CA411C" w:rsidRPr="00CE47A6" w:rsidRDefault="00CA411C" w:rsidP="00CA411C">
            <w:pPr>
              <w:spacing w:after="120" w:line="240" w:lineRule="auto"/>
              <w:jc w:val="both"/>
              <w:rPr>
                <w:rFonts w:cs="Arial"/>
              </w:rPr>
            </w:pPr>
            <w:r w:rsidRPr="00CE47A6">
              <w:rPr>
                <w:rFonts w:cs="Arial"/>
              </w:rPr>
              <w:t xml:space="preserve">Andrusiewicz A., Cywilizacja rosyjska, t. 1-2-3, Książka i Wiedza, Warszawa 2004, 2005, 2009. </w:t>
            </w:r>
          </w:p>
        </w:tc>
      </w:tr>
      <w:tr w:rsidR="00CA411C" w:rsidRPr="005823ED" w:rsidTr="00B80AC6">
        <w:trPr>
          <w:trHeight w:val="297"/>
        </w:trPr>
        <w:tc>
          <w:tcPr>
            <w:tcW w:w="561" w:type="dxa"/>
          </w:tcPr>
          <w:p w:rsidR="00CA411C" w:rsidRPr="00A05FB1" w:rsidRDefault="00CA411C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2730" w:type="dxa"/>
          </w:tcPr>
          <w:p w:rsidR="00CA411C" w:rsidRPr="00CE47A6" w:rsidRDefault="00CA411C" w:rsidP="00CA411C">
            <w:pPr>
              <w:spacing w:after="120" w:line="240" w:lineRule="auto"/>
              <w:jc w:val="both"/>
              <w:rPr>
                <w:rFonts w:cs="Arial"/>
              </w:rPr>
            </w:pPr>
            <w:r w:rsidRPr="00CE47A6">
              <w:rPr>
                <w:rFonts w:cs="Arial"/>
              </w:rPr>
              <w:t>Cimek G., M. Franz, K. Szydywar – Grabowska, Współczesne stosunki polsko – rosyjskie. Wybrane problemy, Wydawnictwo Adam Marszałek, Toruń 2012.</w:t>
            </w:r>
          </w:p>
        </w:tc>
      </w:tr>
      <w:tr w:rsidR="00CA411C" w:rsidRPr="005823ED" w:rsidTr="00B80AC6">
        <w:trPr>
          <w:trHeight w:val="297"/>
        </w:trPr>
        <w:tc>
          <w:tcPr>
            <w:tcW w:w="561" w:type="dxa"/>
          </w:tcPr>
          <w:p w:rsidR="00CA411C" w:rsidRPr="00A05FB1" w:rsidRDefault="00CA411C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2730" w:type="dxa"/>
          </w:tcPr>
          <w:p w:rsidR="00CA411C" w:rsidRPr="00CE47A6" w:rsidRDefault="00CA411C" w:rsidP="00CA411C">
            <w:pPr>
              <w:spacing w:after="120" w:line="240" w:lineRule="auto"/>
              <w:jc w:val="both"/>
              <w:rPr>
                <w:rStyle w:val="st"/>
                <w:rFonts w:cs="Arial"/>
              </w:rPr>
            </w:pPr>
            <w:r w:rsidRPr="00CE47A6">
              <w:rPr>
                <w:rFonts w:cs="Arial"/>
              </w:rPr>
              <w:t>Curanovi</w:t>
            </w:r>
            <w:r w:rsidRPr="00CE47A6">
              <w:rPr>
                <w:rStyle w:val="Uwydatnienie"/>
                <w:rFonts w:cs="Arial"/>
              </w:rPr>
              <w:t>ć</w:t>
            </w:r>
            <w:r w:rsidRPr="00CE47A6">
              <w:rPr>
                <w:rFonts w:cs="Arial"/>
              </w:rPr>
              <w:t xml:space="preserve"> A.</w:t>
            </w:r>
            <w:r w:rsidRPr="00CE47A6">
              <w:rPr>
                <w:rFonts w:cs="Arial"/>
                <w:i/>
              </w:rPr>
              <w:t>,</w:t>
            </w:r>
            <w:r w:rsidRPr="00CE47A6">
              <w:rPr>
                <w:rStyle w:val="Odwoanieprzypisudolnego"/>
                <w:rFonts w:cs="Arial"/>
              </w:rPr>
              <w:t xml:space="preserve"> </w:t>
            </w:r>
            <w:r w:rsidRPr="00CE47A6">
              <w:rPr>
                <w:rStyle w:val="Uwydatnienie"/>
                <w:rFonts w:cs="Arial"/>
              </w:rPr>
              <w:t>Czynnik religijny</w:t>
            </w:r>
            <w:r w:rsidRPr="00CE47A6">
              <w:rPr>
                <w:rStyle w:val="st"/>
                <w:rFonts w:cs="Arial"/>
              </w:rPr>
              <w:t xml:space="preserve"> w </w:t>
            </w:r>
            <w:r w:rsidRPr="00CE47A6">
              <w:rPr>
                <w:rStyle w:val="Uwydatnienie"/>
                <w:rFonts w:cs="Arial"/>
              </w:rPr>
              <w:t>polityce zagranicznej Federacji</w:t>
            </w:r>
            <w:r w:rsidRPr="00CE47A6">
              <w:rPr>
                <w:rStyle w:val="st"/>
                <w:rFonts w:cs="Arial"/>
              </w:rPr>
              <w:t xml:space="preserve"> Rosyjskiej, </w:t>
            </w:r>
            <w:r w:rsidRPr="00CE47A6">
              <w:rPr>
                <w:rStyle w:val="Uwydatnienie"/>
                <w:rFonts w:cs="Arial"/>
              </w:rPr>
              <w:t>Wydawnictwa Uniwersytetu Warszawskiego,</w:t>
            </w:r>
            <w:r w:rsidRPr="00CE47A6">
              <w:rPr>
                <w:rStyle w:val="st"/>
                <w:rFonts w:cs="Arial"/>
              </w:rPr>
              <w:t xml:space="preserve"> Warszawa 2010.</w:t>
            </w:r>
          </w:p>
        </w:tc>
      </w:tr>
      <w:tr w:rsidR="00CA411C" w:rsidRPr="005823ED" w:rsidTr="00B80AC6">
        <w:trPr>
          <w:trHeight w:val="297"/>
        </w:trPr>
        <w:tc>
          <w:tcPr>
            <w:tcW w:w="561" w:type="dxa"/>
          </w:tcPr>
          <w:p w:rsidR="00CA411C" w:rsidRPr="00A05FB1" w:rsidRDefault="00CA411C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2730" w:type="dxa"/>
          </w:tcPr>
          <w:p w:rsidR="00CA411C" w:rsidRPr="00CE47A6" w:rsidRDefault="00CA411C" w:rsidP="00CA411C">
            <w:pPr>
              <w:spacing w:after="120" w:line="240" w:lineRule="auto"/>
              <w:jc w:val="both"/>
              <w:rPr>
                <w:rStyle w:val="st"/>
                <w:rFonts w:cs="Arial"/>
              </w:rPr>
            </w:pPr>
            <w:r w:rsidRPr="00CE47A6">
              <w:rPr>
                <w:rFonts w:cs="Arial"/>
                <w:shd w:val="clear" w:color="auto" w:fill="FFFFFF"/>
              </w:rPr>
              <w:t>Czas EuroMajdanu, R. Potocki, M. Domagała, D. Miłoszewska (red.), Warszawa 2015</w:t>
            </w:r>
          </w:p>
        </w:tc>
      </w:tr>
      <w:tr w:rsidR="00CA411C" w:rsidRPr="005823ED" w:rsidTr="00B80AC6">
        <w:trPr>
          <w:trHeight w:val="297"/>
        </w:trPr>
        <w:tc>
          <w:tcPr>
            <w:tcW w:w="561" w:type="dxa"/>
          </w:tcPr>
          <w:p w:rsidR="00CA411C" w:rsidRPr="00A05FB1" w:rsidRDefault="00CA411C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2730" w:type="dxa"/>
          </w:tcPr>
          <w:p w:rsidR="00CA411C" w:rsidRPr="00CE47A6" w:rsidRDefault="00CA411C" w:rsidP="00CA411C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Arial"/>
              </w:rPr>
            </w:pPr>
            <w:r w:rsidRPr="00CE47A6">
              <w:rPr>
                <w:rFonts w:cs="Arial"/>
                <w:shd w:val="clear" w:color="auto" w:fill="FFFFFF"/>
              </w:rPr>
              <w:t>Geopolityka w stosunkach polsko-rosyjskich, S. Bieleń, A. Skrzypek (red.), Warszawa 2012.</w:t>
            </w:r>
          </w:p>
        </w:tc>
      </w:tr>
      <w:tr w:rsidR="00CA411C" w:rsidRPr="005823ED" w:rsidTr="00B80AC6">
        <w:trPr>
          <w:trHeight w:val="297"/>
        </w:trPr>
        <w:tc>
          <w:tcPr>
            <w:tcW w:w="561" w:type="dxa"/>
          </w:tcPr>
          <w:p w:rsidR="00CA411C" w:rsidRPr="00A05FB1" w:rsidRDefault="00CA411C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2730" w:type="dxa"/>
          </w:tcPr>
          <w:p w:rsidR="00CA411C" w:rsidRPr="00CE47A6" w:rsidRDefault="00CA411C" w:rsidP="00CA411C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Arial"/>
              </w:rPr>
            </w:pPr>
            <w:r w:rsidRPr="00CE47A6">
              <w:rPr>
                <w:rFonts w:cs="Arial"/>
              </w:rPr>
              <w:t>Gorbaczow M., Przebudowa i nowe myślenie dla naszego kraju i dla całego świata, Państwowy Instytut Wydawniczy, Warszawa 1988.</w:t>
            </w:r>
          </w:p>
        </w:tc>
      </w:tr>
      <w:tr w:rsidR="00CA411C" w:rsidRPr="005823ED" w:rsidTr="00B80AC6">
        <w:trPr>
          <w:trHeight w:val="297"/>
        </w:trPr>
        <w:tc>
          <w:tcPr>
            <w:tcW w:w="561" w:type="dxa"/>
          </w:tcPr>
          <w:p w:rsidR="00CA411C" w:rsidRPr="00A05FB1" w:rsidRDefault="00CA411C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2730" w:type="dxa"/>
          </w:tcPr>
          <w:p w:rsidR="00CA411C" w:rsidRPr="00CE47A6" w:rsidRDefault="00CA411C" w:rsidP="00CA411C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Arial"/>
              </w:rPr>
            </w:pPr>
            <w:r w:rsidRPr="00CE47A6">
              <w:rPr>
                <w:rFonts w:cs="Arial"/>
              </w:rPr>
              <w:t xml:space="preserve">Potulski J., </w:t>
            </w:r>
            <w:r w:rsidRPr="00CE47A6">
              <w:rPr>
                <w:rFonts w:eastAsia="Times New Roman" w:cs="Arial"/>
              </w:rPr>
              <w:t>Społeczno –kulturowy kontekst aktywności międzynarodowej</w:t>
            </w:r>
            <w:r w:rsidRPr="00CE47A6">
              <w:rPr>
                <w:rFonts w:cs="Arial"/>
              </w:rPr>
              <w:t xml:space="preserve"> </w:t>
            </w:r>
            <w:r w:rsidRPr="00CE47A6">
              <w:rPr>
                <w:rFonts w:eastAsia="Times New Roman" w:cs="Arial"/>
              </w:rPr>
              <w:t xml:space="preserve">Federacji Rosyjskiej, </w:t>
            </w:r>
            <w:r w:rsidRPr="00CE47A6">
              <w:rPr>
                <w:rFonts w:cs="Arial"/>
              </w:rPr>
              <w:t xml:space="preserve">Gdańsk </w:t>
            </w:r>
            <w:r w:rsidRPr="00CE47A6">
              <w:rPr>
                <w:rFonts w:eastAsia="Times New Roman" w:cs="Arial"/>
              </w:rPr>
              <w:t>2008</w:t>
            </w:r>
            <w:r w:rsidRPr="00CE47A6">
              <w:rPr>
                <w:rFonts w:cs="Arial"/>
              </w:rPr>
              <w:t>.</w:t>
            </w:r>
          </w:p>
        </w:tc>
      </w:tr>
      <w:tr w:rsidR="00CA411C" w:rsidRPr="005823ED" w:rsidTr="00B80AC6">
        <w:trPr>
          <w:trHeight w:val="297"/>
        </w:trPr>
        <w:tc>
          <w:tcPr>
            <w:tcW w:w="561" w:type="dxa"/>
          </w:tcPr>
          <w:p w:rsidR="00CA411C" w:rsidRPr="00A05FB1" w:rsidRDefault="00CA411C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2730" w:type="dxa"/>
          </w:tcPr>
          <w:p w:rsidR="00CA411C" w:rsidRPr="00CE47A6" w:rsidRDefault="00CA411C" w:rsidP="00CA411C">
            <w:pPr>
              <w:spacing w:after="120" w:line="240" w:lineRule="auto"/>
              <w:jc w:val="both"/>
              <w:rPr>
                <w:rFonts w:cs="Arial"/>
              </w:rPr>
            </w:pPr>
            <w:r w:rsidRPr="00CE47A6">
              <w:rPr>
                <w:rFonts w:cs="Arial"/>
              </w:rPr>
              <w:t xml:space="preserve">Potulski J., Współczesne kierunki rosyjskiej myśli geopolitycznej. Między nauką, ideologicznym dyskursem a praktyką, Wydawnictwo </w:t>
            </w:r>
            <w:r w:rsidRPr="00CE47A6">
              <w:rPr>
                <w:rFonts w:cs="Arial"/>
              </w:rPr>
              <w:lastRenderedPageBreak/>
              <w:t xml:space="preserve">Uniwersytetu Gdańskiego, Gdańsk 2010. </w:t>
            </w:r>
          </w:p>
        </w:tc>
      </w:tr>
      <w:tr w:rsidR="00B80AC6" w:rsidRPr="005823ED" w:rsidTr="00B80AC6">
        <w:trPr>
          <w:trHeight w:val="297"/>
        </w:trPr>
        <w:tc>
          <w:tcPr>
            <w:tcW w:w="561" w:type="dxa"/>
          </w:tcPr>
          <w:p w:rsidR="00B80AC6" w:rsidRPr="00A05FB1" w:rsidRDefault="00B80AC6" w:rsidP="00A05FB1">
            <w:pPr>
              <w:pStyle w:val="redniasiatka21"/>
              <w:rPr>
                <w:rFonts w:asciiTheme="minorHAnsi" w:hAnsiTheme="minorHAnsi"/>
                <w:b/>
              </w:rPr>
            </w:pPr>
            <w:r w:rsidRPr="00A05FB1">
              <w:rPr>
                <w:rFonts w:asciiTheme="minorHAnsi" w:hAnsiTheme="minorHAnsi"/>
                <w:b/>
              </w:rPr>
              <w:lastRenderedPageBreak/>
              <w:t>10</w:t>
            </w:r>
          </w:p>
        </w:tc>
        <w:tc>
          <w:tcPr>
            <w:tcW w:w="12730" w:type="dxa"/>
          </w:tcPr>
          <w:p w:rsidR="00B80AC6" w:rsidRPr="00CE47A6" w:rsidRDefault="00CA411C" w:rsidP="00F11C92">
            <w:pPr>
              <w:spacing w:after="0" w:line="240" w:lineRule="auto"/>
              <w:rPr>
                <w:rFonts w:cs="Arial"/>
              </w:rPr>
            </w:pPr>
            <w:r w:rsidRPr="00CE47A6">
              <w:rPr>
                <w:rFonts w:cs="Arial"/>
              </w:rPr>
              <w:t>Rosja w procesach globalizacji, pod red. S. Bieleń, Warszawa 2013</w:t>
            </w:r>
          </w:p>
        </w:tc>
      </w:tr>
    </w:tbl>
    <w:p w:rsidR="00733534" w:rsidRDefault="00733534" w:rsidP="00733534">
      <w:pPr>
        <w:spacing w:after="0"/>
        <w:rPr>
          <w:b/>
          <w:sz w:val="20"/>
          <w:szCs w:val="20"/>
        </w:rPr>
      </w:pPr>
    </w:p>
    <w:p w:rsidR="00733534" w:rsidRDefault="00733534" w:rsidP="0073353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p w:rsidR="00733534" w:rsidRDefault="00733534" w:rsidP="00733534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4"/>
        <w:gridCol w:w="2704"/>
        <w:gridCol w:w="2160"/>
        <w:gridCol w:w="1620"/>
      </w:tblGrid>
      <w:tr w:rsidR="00733534" w:rsidTr="003C7561">
        <w:tc>
          <w:tcPr>
            <w:tcW w:w="3884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Waga</w:t>
            </w:r>
          </w:p>
        </w:tc>
      </w:tr>
      <w:tr w:rsidR="00733534" w:rsidTr="003C7561">
        <w:tc>
          <w:tcPr>
            <w:tcW w:w="3884" w:type="dxa"/>
            <w:vMerge w:val="restart"/>
            <w:shd w:val="clear" w:color="auto" w:fill="auto"/>
            <w:vAlign w:val="center"/>
          </w:tcPr>
          <w:p w:rsidR="00733534" w:rsidRPr="00A05FB1" w:rsidRDefault="00AB2768" w:rsidP="00DB5A5E">
            <w:pPr>
              <w:spacing w:after="0"/>
              <w:rPr>
                <w:b/>
                <w:sz w:val="20"/>
                <w:szCs w:val="20"/>
              </w:rPr>
            </w:pPr>
            <w:r w:rsidRPr="00A05FB1">
              <w:rPr>
                <w:b/>
                <w:sz w:val="20"/>
                <w:szCs w:val="20"/>
              </w:rPr>
              <w:t xml:space="preserve">Zaliczenie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33534" w:rsidRPr="00A4621B" w:rsidRDefault="00733534" w:rsidP="00A05FB1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 xml:space="preserve">Ocena </w:t>
            </w:r>
            <w:r w:rsidR="00A05FB1">
              <w:rPr>
                <w:sz w:val="20"/>
                <w:szCs w:val="20"/>
              </w:rPr>
              <w:t>wypowiedzi w dyskusji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>0.</w:t>
            </w:r>
            <w:r w:rsidR="000450A6">
              <w:rPr>
                <w:sz w:val="20"/>
                <w:szCs w:val="20"/>
              </w:rPr>
              <w:t>3</w:t>
            </w:r>
          </w:p>
        </w:tc>
      </w:tr>
      <w:tr w:rsidR="000450A6" w:rsidTr="003C7561">
        <w:tc>
          <w:tcPr>
            <w:tcW w:w="3884" w:type="dxa"/>
            <w:vMerge/>
            <w:shd w:val="clear" w:color="auto" w:fill="auto"/>
            <w:vAlign w:val="center"/>
          </w:tcPr>
          <w:p w:rsidR="000450A6" w:rsidRPr="00A05FB1" w:rsidRDefault="000450A6" w:rsidP="00DB5A5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450A6" w:rsidRPr="00A4621B" w:rsidRDefault="000450A6" w:rsidP="00A05FB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z kolokwium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50A6" w:rsidRPr="00A4621B" w:rsidRDefault="000450A6" w:rsidP="003C75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50A6" w:rsidRPr="00A4621B" w:rsidRDefault="000450A6" w:rsidP="003C75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05FB1" w:rsidTr="003C7561">
        <w:tc>
          <w:tcPr>
            <w:tcW w:w="3884" w:type="dxa"/>
            <w:vMerge/>
            <w:shd w:val="clear" w:color="auto" w:fill="auto"/>
            <w:vAlign w:val="center"/>
          </w:tcPr>
          <w:p w:rsidR="00A05FB1" w:rsidRPr="00A4621B" w:rsidRDefault="00A05FB1" w:rsidP="003C75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05FB1" w:rsidRPr="00A4621B" w:rsidRDefault="00A05FB1" w:rsidP="00DB5A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  <w:r w:rsidR="00DB5A5E">
              <w:rPr>
                <w:sz w:val="20"/>
                <w:szCs w:val="20"/>
              </w:rPr>
              <w:t>udziału w debacie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05FB1" w:rsidRPr="00A4621B" w:rsidRDefault="00A05FB1" w:rsidP="003C75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5FB1" w:rsidRPr="00A4621B" w:rsidRDefault="00A05FB1" w:rsidP="003C75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450A6">
              <w:rPr>
                <w:sz w:val="20"/>
                <w:szCs w:val="20"/>
              </w:rPr>
              <w:t>1</w:t>
            </w:r>
          </w:p>
        </w:tc>
      </w:tr>
      <w:tr w:rsidR="00733534" w:rsidTr="003C7561">
        <w:tc>
          <w:tcPr>
            <w:tcW w:w="3884" w:type="dxa"/>
            <w:vMerge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33534" w:rsidRPr="00A4621B" w:rsidRDefault="00733534" w:rsidP="00CD4F4C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 xml:space="preserve">Ocena </w:t>
            </w:r>
            <w:r w:rsidR="00CD4F4C">
              <w:rPr>
                <w:sz w:val="20"/>
                <w:szCs w:val="20"/>
              </w:rPr>
              <w:t>prezentacji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534" w:rsidRPr="00A4621B" w:rsidRDefault="00A05FB1" w:rsidP="00A05FB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33534" w:rsidRPr="00A4621B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3534" w:rsidRPr="00A4621B" w:rsidRDefault="00733534" w:rsidP="003C75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>0.</w:t>
            </w:r>
            <w:r w:rsidR="000450A6">
              <w:rPr>
                <w:sz w:val="20"/>
                <w:szCs w:val="20"/>
              </w:rPr>
              <w:t>2</w:t>
            </w:r>
          </w:p>
        </w:tc>
      </w:tr>
    </w:tbl>
    <w:p w:rsidR="00733534" w:rsidRDefault="00733534" w:rsidP="00733534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4"/>
        <w:gridCol w:w="2704"/>
        <w:gridCol w:w="2160"/>
        <w:gridCol w:w="1620"/>
      </w:tblGrid>
      <w:tr w:rsidR="00DB5A5E" w:rsidTr="0067084A">
        <w:tc>
          <w:tcPr>
            <w:tcW w:w="3884" w:type="dxa"/>
            <w:shd w:val="clear" w:color="auto" w:fill="auto"/>
            <w:vAlign w:val="center"/>
          </w:tcPr>
          <w:p w:rsidR="00DB5A5E" w:rsidRPr="00A4621B" w:rsidRDefault="00DB5A5E" w:rsidP="006708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B5A5E" w:rsidRPr="00A4621B" w:rsidRDefault="00DB5A5E" w:rsidP="006708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5A5E" w:rsidRPr="00A4621B" w:rsidRDefault="00DB5A5E" w:rsidP="006708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5A5E" w:rsidRPr="00A4621B" w:rsidRDefault="00DB5A5E" w:rsidP="0067084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21B">
              <w:rPr>
                <w:b/>
                <w:sz w:val="20"/>
                <w:szCs w:val="20"/>
              </w:rPr>
              <w:t>Waga</w:t>
            </w:r>
          </w:p>
        </w:tc>
      </w:tr>
      <w:tr w:rsidR="00DB5A5E" w:rsidTr="0067084A">
        <w:tc>
          <w:tcPr>
            <w:tcW w:w="3884" w:type="dxa"/>
            <w:shd w:val="clear" w:color="auto" w:fill="auto"/>
            <w:vAlign w:val="center"/>
          </w:tcPr>
          <w:p w:rsidR="00DB5A5E" w:rsidRPr="00A05FB1" w:rsidRDefault="00DB5A5E" w:rsidP="0067084A">
            <w:pPr>
              <w:spacing w:after="0"/>
              <w:rPr>
                <w:b/>
                <w:sz w:val="20"/>
                <w:szCs w:val="20"/>
              </w:rPr>
            </w:pPr>
            <w:r w:rsidRPr="00A05FB1">
              <w:rPr>
                <w:b/>
                <w:sz w:val="20"/>
                <w:szCs w:val="20"/>
              </w:rPr>
              <w:t>Zaliczenie z oceną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B5A5E" w:rsidRPr="00A4621B" w:rsidRDefault="00DB5A5E" w:rsidP="00DB5A5E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 xml:space="preserve">Ocena </w:t>
            </w:r>
            <w:r>
              <w:rPr>
                <w:sz w:val="20"/>
                <w:szCs w:val="20"/>
              </w:rPr>
              <w:t>z ćwiczeń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5A5E" w:rsidRPr="00A4621B" w:rsidRDefault="00DB5A5E" w:rsidP="0067084A">
            <w:pPr>
              <w:spacing w:after="0"/>
              <w:jc w:val="center"/>
              <w:rPr>
                <w:sz w:val="20"/>
                <w:szCs w:val="20"/>
              </w:rPr>
            </w:pPr>
            <w:r w:rsidRPr="00A4621B">
              <w:rPr>
                <w:sz w:val="20"/>
                <w:szCs w:val="20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5A5E" w:rsidRPr="00A4621B" w:rsidRDefault="000450A6" w:rsidP="000450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</w:tr>
      <w:tr w:rsidR="000450A6" w:rsidTr="0067084A">
        <w:tc>
          <w:tcPr>
            <w:tcW w:w="3884" w:type="dxa"/>
            <w:shd w:val="clear" w:color="auto" w:fill="auto"/>
            <w:vAlign w:val="center"/>
          </w:tcPr>
          <w:p w:rsidR="000450A6" w:rsidRPr="00A05FB1" w:rsidRDefault="000450A6" w:rsidP="0067084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450A6" w:rsidRPr="00A4621B" w:rsidRDefault="000450A6" w:rsidP="00DB5A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na wykładach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50A6" w:rsidRPr="00A4621B" w:rsidRDefault="000450A6" w:rsidP="006708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50A6" w:rsidRDefault="000450A6" w:rsidP="006708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</w:tbl>
    <w:p w:rsidR="00733534" w:rsidRPr="00BD155F" w:rsidRDefault="00733534" w:rsidP="00733534">
      <w:pPr>
        <w:rPr>
          <w:color w:val="000000"/>
          <w:sz w:val="20"/>
          <w:szCs w:val="20"/>
        </w:rPr>
      </w:pPr>
    </w:p>
    <w:p w:rsidR="000E0E32" w:rsidRDefault="000E0E32"/>
    <w:sectPr w:rsidR="000E0E32" w:rsidSect="009A578C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20" w:rsidRDefault="00E95520" w:rsidP="002578F9">
      <w:pPr>
        <w:spacing w:after="0" w:line="240" w:lineRule="auto"/>
      </w:pPr>
      <w:r>
        <w:separator/>
      </w:r>
    </w:p>
  </w:endnote>
  <w:endnote w:type="continuationSeparator" w:id="1">
    <w:p w:rsidR="00E95520" w:rsidRDefault="00E95520" w:rsidP="0025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91" w:rsidRDefault="00FB6B96" w:rsidP="00904FB2">
    <w:pPr>
      <w:pStyle w:val="redniasiatka21"/>
      <w:jc w:val="center"/>
    </w:pPr>
    <w:r>
      <w:fldChar w:fldCharType="begin"/>
    </w:r>
    <w:r w:rsidR="000E0E32">
      <w:instrText>PAGE   \* MERGEFORMAT</w:instrText>
    </w:r>
    <w:r>
      <w:fldChar w:fldCharType="separate"/>
    </w:r>
    <w:r w:rsidR="00651107">
      <w:rPr>
        <w:noProof/>
      </w:rPr>
      <w:t>1</w:t>
    </w:r>
    <w:r>
      <w:rPr>
        <w:noProof/>
      </w:rPr>
      <w:fldChar w:fldCharType="end"/>
    </w:r>
  </w:p>
  <w:p w:rsidR="00142C91" w:rsidRDefault="00E955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20" w:rsidRDefault="00E95520" w:rsidP="002578F9">
      <w:pPr>
        <w:spacing w:after="0" w:line="240" w:lineRule="auto"/>
      </w:pPr>
      <w:r>
        <w:separator/>
      </w:r>
    </w:p>
  </w:footnote>
  <w:footnote w:type="continuationSeparator" w:id="1">
    <w:p w:rsidR="00E95520" w:rsidRDefault="00E95520" w:rsidP="0025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91" w:rsidRDefault="00FB6B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1026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91" w:rsidRDefault="00FB6B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1027" type="#_x0000_t75" style="position:absolute;margin-left:0;margin-top:0;width:362.15pt;height:556.1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91" w:rsidRDefault="00FB6B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1025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83"/>
    <w:multiLevelType w:val="multilevel"/>
    <w:tmpl w:val="04F484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CCE36F0"/>
    <w:multiLevelType w:val="hybridMultilevel"/>
    <w:tmpl w:val="C0006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81C11"/>
    <w:multiLevelType w:val="hybridMultilevel"/>
    <w:tmpl w:val="97FA01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80B73"/>
    <w:multiLevelType w:val="hybridMultilevel"/>
    <w:tmpl w:val="C502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94FA3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F72C7"/>
    <w:multiLevelType w:val="hybridMultilevel"/>
    <w:tmpl w:val="E19233D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C27C0"/>
    <w:multiLevelType w:val="hybridMultilevel"/>
    <w:tmpl w:val="441E9050"/>
    <w:lvl w:ilvl="0" w:tplc="BFCED15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4E08"/>
    <w:multiLevelType w:val="hybridMultilevel"/>
    <w:tmpl w:val="97FA01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3534"/>
    <w:rsid w:val="000450A6"/>
    <w:rsid w:val="000B6963"/>
    <w:rsid w:val="000E0E32"/>
    <w:rsid w:val="001D2405"/>
    <w:rsid w:val="002578F9"/>
    <w:rsid w:val="00257A2E"/>
    <w:rsid w:val="00285BBB"/>
    <w:rsid w:val="002B2919"/>
    <w:rsid w:val="002F0747"/>
    <w:rsid w:val="003148F3"/>
    <w:rsid w:val="003535C6"/>
    <w:rsid w:val="0035615D"/>
    <w:rsid w:val="003A2FE5"/>
    <w:rsid w:val="00443910"/>
    <w:rsid w:val="004E2031"/>
    <w:rsid w:val="006425C7"/>
    <w:rsid w:val="00651107"/>
    <w:rsid w:val="006824A7"/>
    <w:rsid w:val="006A4E35"/>
    <w:rsid w:val="006E2ADC"/>
    <w:rsid w:val="00733534"/>
    <w:rsid w:val="007430D1"/>
    <w:rsid w:val="00755331"/>
    <w:rsid w:val="007579F9"/>
    <w:rsid w:val="007A3385"/>
    <w:rsid w:val="007B6F20"/>
    <w:rsid w:val="007E1612"/>
    <w:rsid w:val="007F11C9"/>
    <w:rsid w:val="00853E37"/>
    <w:rsid w:val="00922F21"/>
    <w:rsid w:val="00942DEB"/>
    <w:rsid w:val="009F583C"/>
    <w:rsid w:val="00A05FB1"/>
    <w:rsid w:val="00A1293B"/>
    <w:rsid w:val="00A20180"/>
    <w:rsid w:val="00AB2768"/>
    <w:rsid w:val="00AE13A3"/>
    <w:rsid w:val="00AF7CEA"/>
    <w:rsid w:val="00B54747"/>
    <w:rsid w:val="00B6743A"/>
    <w:rsid w:val="00B80AC6"/>
    <w:rsid w:val="00B85884"/>
    <w:rsid w:val="00C143D4"/>
    <w:rsid w:val="00C27934"/>
    <w:rsid w:val="00CA411C"/>
    <w:rsid w:val="00CD4F4C"/>
    <w:rsid w:val="00CE47A6"/>
    <w:rsid w:val="00DB5A5E"/>
    <w:rsid w:val="00E91189"/>
    <w:rsid w:val="00E95520"/>
    <w:rsid w:val="00F11C92"/>
    <w:rsid w:val="00F11E6A"/>
    <w:rsid w:val="00F42DE3"/>
    <w:rsid w:val="00FB6B96"/>
    <w:rsid w:val="00FE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99"/>
    <w:qFormat/>
    <w:rsid w:val="007335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7335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53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35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534"/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73353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3534"/>
    <w:rPr>
      <w:rFonts w:ascii="Calibri" w:eastAsia="Calibri" w:hAnsi="Calibri" w:cs="Times New Roman"/>
      <w:sz w:val="24"/>
      <w:szCs w:val="24"/>
    </w:rPr>
  </w:style>
  <w:style w:type="paragraph" w:customStyle="1" w:styleId="Normalny1">
    <w:name w:val="Normalny1"/>
    <w:rsid w:val="004E2031"/>
    <w:pPr>
      <w:spacing w:after="0"/>
    </w:pPr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64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F7CE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A0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FB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27934"/>
    <w:pPr>
      <w:spacing w:line="24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ezodstpw">
    <w:name w:val="No Spacing"/>
    <w:uiPriority w:val="1"/>
    <w:qFormat/>
    <w:rsid w:val="00B80A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8">
    <w:name w:val="xl68"/>
    <w:basedOn w:val="Normalny"/>
    <w:rsid w:val="0085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CA411C"/>
    <w:rPr>
      <w:i/>
      <w:iCs/>
    </w:rPr>
  </w:style>
  <w:style w:type="character" w:styleId="Odwoanieprzypisudolnego">
    <w:name w:val="footnote reference"/>
    <w:basedOn w:val="Domylnaczcionkaakapitu"/>
    <w:semiHidden/>
    <w:rsid w:val="00CA411C"/>
    <w:rPr>
      <w:vertAlign w:val="superscript"/>
    </w:rPr>
  </w:style>
  <w:style w:type="character" w:customStyle="1" w:styleId="st">
    <w:name w:val="st"/>
    <w:basedOn w:val="Domylnaczcionkaakapitu"/>
    <w:rsid w:val="00CA4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rabowska@amw.gdy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cimek@awm.gdyn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2017-02-02T11:44:00Z</dcterms:created>
  <dcterms:modified xsi:type="dcterms:W3CDTF">2017-10-09T12:59:00Z</dcterms:modified>
</cp:coreProperties>
</file>