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3" w:rsidRPr="00A36BDA" w:rsidRDefault="00534CE3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>KARTA PRZEDMIOTU</w:t>
      </w:r>
    </w:p>
    <w:p w:rsidR="00534CE3" w:rsidRPr="00A36BDA" w:rsidRDefault="00534CE3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 xml:space="preserve">WYDZIAŁ NAUK HUMANISTYCZNYCH I SPOŁECZNYCH </w:t>
      </w:r>
    </w:p>
    <w:p w:rsidR="00534CE3" w:rsidRPr="00A36BDA" w:rsidRDefault="00534CE3" w:rsidP="00082A96">
      <w:pPr>
        <w:pStyle w:val="NoSpacing"/>
        <w:jc w:val="center"/>
        <w:rPr>
          <w:b/>
          <w:bCs/>
          <w:sz w:val="36"/>
          <w:szCs w:val="36"/>
        </w:rPr>
      </w:pPr>
      <w:r w:rsidRPr="00A36BDA">
        <w:rPr>
          <w:b/>
          <w:bCs/>
          <w:sz w:val="36"/>
          <w:szCs w:val="36"/>
        </w:rPr>
        <w:t xml:space="preserve">AKADEMIA MARYNARKI WOJENNEJ </w:t>
      </w:r>
    </w:p>
    <w:p w:rsidR="00534CE3" w:rsidRPr="00EE731F" w:rsidRDefault="00534CE3" w:rsidP="00EE731F">
      <w:pPr>
        <w:pStyle w:val="NoSpacing"/>
        <w:ind w:left="708"/>
        <w:rPr>
          <w:sz w:val="24"/>
          <w:szCs w:val="24"/>
        </w:rPr>
      </w:pPr>
    </w:p>
    <w:p w:rsidR="00534CE3" w:rsidRPr="00EE731F" w:rsidRDefault="00534CE3" w:rsidP="00EE731F">
      <w:pPr>
        <w:pStyle w:val="NoSpacing"/>
        <w:ind w:left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INFORMACJE OGÓLNE</w:t>
      </w:r>
    </w:p>
    <w:p w:rsidR="00534CE3" w:rsidRPr="00CC49D0" w:rsidRDefault="00534CE3" w:rsidP="00082A96">
      <w:pPr>
        <w:pStyle w:val="NoSpacing"/>
        <w:rPr>
          <w:sz w:val="20"/>
          <w:szCs w:val="20"/>
        </w:rPr>
      </w:pPr>
    </w:p>
    <w:tbl>
      <w:tblPr>
        <w:tblW w:w="10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3530"/>
        <w:gridCol w:w="2126"/>
        <w:gridCol w:w="2410"/>
      </w:tblGrid>
      <w:tr w:rsidR="00534CE3" w:rsidRPr="00AC05F5"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Metodyka pracy socjoterapeutycznej </w:t>
            </w:r>
            <w:r>
              <w:rPr>
                <w:sz w:val="20"/>
                <w:szCs w:val="20"/>
              </w:rPr>
              <w:br/>
              <w:t xml:space="preserve">z dzieckiem ze środowisk zagrożonych 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534CE3" w:rsidRPr="00AC05F5"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28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34CE3" w:rsidRPr="00AC05F5"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34CE3" w:rsidRPr="00AC05F5">
        <w:trPr>
          <w:trHeight w:val="218"/>
        </w:trPr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Suchocka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34CE3" w:rsidRPr="00AC05F5"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Studiów Edukacyjnych 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</w:t>
            </w:r>
          </w:p>
        </w:tc>
      </w:tr>
      <w:tr w:rsidR="00534CE3" w:rsidRPr="00AC05F5">
        <w:trPr>
          <w:trHeight w:val="212"/>
        </w:trPr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534CE3" w:rsidRPr="00AC05F5" w:rsidRDefault="00534CE3" w:rsidP="00904FB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</w:t>
            </w:r>
          </w:p>
        </w:tc>
      </w:tr>
      <w:tr w:rsidR="00534CE3" w:rsidRPr="00AC05F5">
        <w:trPr>
          <w:trHeight w:val="209"/>
        </w:trPr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Stacjonarne 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a.suchocka@amw.gdynia.pl</w:t>
            </w:r>
          </w:p>
        </w:tc>
      </w:tr>
      <w:tr w:rsidR="00534CE3" w:rsidRPr="00AC05F5">
        <w:trPr>
          <w:trHeight w:val="209"/>
        </w:trPr>
        <w:tc>
          <w:tcPr>
            <w:tcW w:w="2263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Warsztaty </w:t>
            </w:r>
          </w:p>
        </w:tc>
        <w:tc>
          <w:tcPr>
            <w:tcW w:w="2126" w:type="dxa"/>
          </w:tcPr>
          <w:p w:rsidR="00534CE3" w:rsidRPr="00AC05F5" w:rsidRDefault="00534CE3" w:rsidP="00082A9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4CE3" w:rsidRPr="00AC05F5" w:rsidRDefault="00534CE3" w:rsidP="00082A9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4CE3" w:rsidRDefault="00534CE3" w:rsidP="00082A96">
      <w:pPr>
        <w:spacing w:after="0"/>
        <w:rPr>
          <w:b/>
          <w:bCs/>
          <w:sz w:val="20"/>
          <w:szCs w:val="20"/>
        </w:rPr>
      </w:pPr>
    </w:p>
    <w:p w:rsidR="00534CE3" w:rsidRDefault="00534CE3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EFEKTY KSZTAŁCENIA I ROZLICZENIE CZASU PRACY STUDENTA</w:t>
      </w:r>
    </w:p>
    <w:p w:rsidR="00534CE3" w:rsidRPr="00EE731F" w:rsidRDefault="00534CE3" w:rsidP="00EE731F">
      <w:pPr>
        <w:spacing w:after="0"/>
        <w:ind w:firstLine="708"/>
        <w:rPr>
          <w:b/>
          <w:bCs/>
          <w:sz w:val="24"/>
          <w:szCs w:val="24"/>
        </w:rPr>
      </w:pPr>
    </w:p>
    <w:tbl>
      <w:tblPr>
        <w:tblW w:w="12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3025"/>
        <w:gridCol w:w="2182"/>
        <w:gridCol w:w="1446"/>
        <w:gridCol w:w="1058"/>
        <w:gridCol w:w="1080"/>
        <w:gridCol w:w="720"/>
        <w:gridCol w:w="692"/>
        <w:gridCol w:w="1250"/>
      </w:tblGrid>
      <w:tr w:rsidR="00534CE3" w:rsidRPr="00AC05F5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  <w:r w:rsidRPr="00AC05F5">
              <w:rPr>
                <w:b/>
                <w:bCs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534CE3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Przedmiotowe/modułowe </w:t>
            </w:r>
          </w:p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534CE3" w:rsidRPr="00AC05F5" w:rsidRDefault="00534CE3" w:rsidP="00301B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Metoda weryfikacji </w:t>
            </w:r>
            <w:r>
              <w:rPr>
                <w:b/>
                <w:bCs/>
                <w:sz w:val="20"/>
                <w:szCs w:val="20"/>
              </w:rPr>
              <w:t>osiągnięcia efektów</w:t>
            </w:r>
            <w:r w:rsidRPr="00AC05F5">
              <w:rPr>
                <w:b/>
                <w:bCs/>
                <w:sz w:val="20"/>
                <w:szCs w:val="20"/>
              </w:rPr>
              <w:t xml:space="preserve"> kształcenia </w:t>
            </w:r>
          </w:p>
        </w:tc>
        <w:tc>
          <w:tcPr>
            <w:tcW w:w="1058" w:type="dxa"/>
            <w:vMerge w:val="restart"/>
            <w:shd w:val="clear" w:color="auto" w:fill="D9D9D9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efektu kierunkowego</w:t>
            </w:r>
          </w:p>
        </w:tc>
        <w:tc>
          <w:tcPr>
            <w:tcW w:w="1080" w:type="dxa"/>
            <w:vMerge w:val="restart"/>
            <w:shd w:val="clear" w:color="auto" w:fill="D9D9D9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Kod efektu obszarowego</w:t>
            </w:r>
          </w:p>
        </w:tc>
        <w:tc>
          <w:tcPr>
            <w:tcW w:w="2662" w:type="dxa"/>
            <w:gridSpan w:val="3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CE3" w:rsidRPr="00AC05F5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9D9D9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 kontaktowych</w:t>
            </w:r>
          </w:p>
        </w:tc>
        <w:tc>
          <w:tcPr>
            <w:tcW w:w="692" w:type="dxa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534CE3" w:rsidRPr="00AC05F5" w:rsidRDefault="00534CE3" w:rsidP="00AC05F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punktów ECTS</w:t>
            </w:r>
          </w:p>
        </w:tc>
      </w:tr>
      <w:tr w:rsidR="00534CE3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34CE3" w:rsidRPr="001F2072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sz w:val="20"/>
                <w:szCs w:val="20"/>
              </w:rPr>
              <w:t>ma uporządkowaną wiedzę o uczestnikach działalności edukacyjnej, wychowawczej, opiekuńczej, kulturalnej, pomocowej i terapeutycznej, pogłębioną w wybranych zakresach w powiązaniu ze studiowaną specjalnością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34CE3" w:rsidRPr="00AC05F5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konwersatoryjny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Bieżąca ocena odpowiedzi studentów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K_W15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4CE3" w:rsidRPr="001F2072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F2072">
              <w:rPr>
                <w:rFonts w:eastAsia="UniversPro-Roman"/>
                <w:i/>
                <w:iCs/>
                <w:sz w:val="20"/>
                <w:szCs w:val="20"/>
              </w:rPr>
              <w:t>S2P_W05</w:t>
            </w:r>
          </w:p>
        </w:tc>
        <w:tc>
          <w:tcPr>
            <w:tcW w:w="72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2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34CE3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34CE3" w:rsidRPr="001F2072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sz w:val="20"/>
                <w:szCs w:val="20"/>
              </w:rPr>
              <w:t>potrafi wybrać i zastosować właściwy dla danej działalności pedagogicznej sposób postępowania, potrafi dobierać środki i metody pracy w celu efektywnego wykonania pojawiających się zadań zawodowych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34CE3" w:rsidRPr="00AC05F5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na podstawie samodzielnie przygotowanych zajęć socjoterapeutycznych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4CE3" w:rsidRPr="001F2072" w:rsidRDefault="00534CE3" w:rsidP="001F2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i/>
                <w:iCs/>
                <w:sz w:val="20"/>
                <w:szCs w:val="20"/>
              </w:rPr>
            </w:pPr>
            <w:r w:rsidRPr="001F2072">
              <w:rPr>
                <w:rFonts w:eastAsia="UniversPro-Roman"/>
                <w:i/>
                <w:iCs/>
                <w:sz w:val="20"/>
                <w:szCs w:val="20"/>
              </w:rPr>
              <w:t>S2P_U04</w:t>
            </w:r>
          </w:p>
          <w:p w:rsidR="00534CE3" w:rsidRPr="00AC05F5" w:rsidRDefault="00534CE3" w:rsidP="001F2072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rFonts w:eastAsia="UniversPro-Roman"/>
                <w:i/>
                <w:iCs/>
                <w:sz w:val="20"/>
                <w:szCs w:val="20"/>
              </w:rPr>
              <w:t>S2P_U07</w:t>
            </w:r>
          </w:p>
        </w:tc>
        <w:tc>
          <w:tcPr>
            <w:tcW w:w="72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4CE3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34CE3" w:rsidRPr="001F2072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sz w:val="20"/>
                <w:szCs w:val="20"/>
              </w:rPr>
              <w:t>potrafi twórczo animować prace nad własnym rozwojem oraz rozwojem uczestników procesów edukacyjno-wychowawczych oraz wspierać ich samodzielność w zdobywaniu wiedzy, a także inspirować do działań na rzecz całożyciowego uczenia się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34CE3" w:rsidRPr="00AC05F5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na podstawie samodzielnie przygotowanych zajęć socjoterapeutycznych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4CE3" w:rsidRPr="001F2072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i/>
                <w:iCs/>
                <w:sz w:val="20"/>
                <w:szCs w:val="20"/>
              </w:rPr>
              <w:t>H2P_U01</w:t>
            </w:r>
          </w:p>
        </w:tc>
        <w:tc>
          <w:tcPr>
            <w:tcW w:w="72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4CE3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34CE3" w:rsidRPr="001F2072" w:rsidRDefault="00534CE3" w:rsidP="00477AE8">
            <w:pPr>
              <w:pStyle w:val="NoSpacing"/>
              <w:rPr>
                <w:sz w:val="20"/>
                <w:szCs w:val="20"/>
              </w:rPr>
            </w:pPr>
            <w:r w:rsidRPr="001F2072">
              <w:rPr>
                <w:sz w:val="20"/>
                <w:szCs w:val="20"/>
              </w:rPr>
              <w:t>docenia znaczenie nauk pedagogicznych dla rozwoju jednostki i prawidłowych więzi w środowiskach społecznych, ma pozytywne nastawienie do nabywania wiedzy z zakresu studiowanej dyscypliny i budowania warsztatu pracy pedagoga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34CE3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</w:t>
            </w:r>
          </w:p>
          <w:p w:rsidR="00534CE3" w:rsidRPr="00AC05F5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materiałami źródłowymi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34CE3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</w:t>
            </w:r>
          </w:p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4CE3" w:rsidRPr="001F2072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rFonts w:eastAsia="UniversPro-Roman"/>
                <w:i/>
                <w:iCs/>
                <w:sz w:val="20"/>
                <w:szCs w:val="20"/>
              </w:rPr>
              <w:t>H2P_K01</w:t>
            </w:r>
          </w:p>
        </w:tc>
        <w:tc>
          <w:tcPr>
            <w:tcW w:w="72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34CE3" w:rsidRPr="00AC05F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34CE3" w:rsidRPr="001F2072" w:rsidRDefault="00534CE3" w:rsidP="00477AE8">
            <w:pPr>
              <w:pStyle w:val="NoSpacing"/>
              <w:rPr>
                <w:sz w:val="20"/>
                <w:szCs w:val="20"/>
              </w:rPr>
            </w:pPr>
            <w:r w:rsidRPr="001F2072">
              <w:rPr>
                <w:sz w:val="20"/>
                <w:szCs w:val="20"/>
              </w:rPr>
              <w:t>ma świadomość odpowiedzialności za zachowanie dziedzictwa kulturowego regionu, kraju, Europy i świata przyczynia się do inkulturacji jednostek i grup środowiskowych, dla których działa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34CE3" w:rsidRPr="00AC05F5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materiałami źródłowymi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K_K08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34CE3" w:rsidRPr="001F2072" w:rsidRDefault="00534CE3" w:rsidP="001F20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i/>
                <w:iCs/>
                <w:sz w:val="20"/>
                <w:szCs w:val="20"/>
              </w:rPr>
            </w:pPr>
            <w:r w:rsidRPr="001F2072">
              <w:rPr>
                <w:rFonts w:eastAsia="UniversPro-Roman"/>
                <w:i/>
                <w:iCs/>
                <w:sz w:val="20"/>
                <w:szCs w:val="20"/>
              </w:rPr>
              <w:t>S2P_K01</w:t>
            </w:r>
          </w:p>
          <w:p w:rsidR="00534CE3" w:rsidRPr="001F2072" w:rsidRDefault="00534CE3" w:rsidP="001F2072">
            <w:pPr>
              <w:spacing w:after="0" w:line="240" w:lineRule="auto"/>
              <w:rPr>
                <w:sz w:val="20"/>
                <w:szCs w:val="20"/>
              </w:rPr>
            </w:pPr>
            <w:r w:rsidRPr="001F2072">
              <w:rPr>
                <w:rFonts w:eastAsia="UniversPro-Roman"/>
                <w:i/>
                <w:iCs/>
                <w:sz w:val="20"/>
                <w:szCs w:val="20"/>
              </w:rPr>
              <w:t>H2P_K05</w:t>
            </w:r>
          </w:p>
        </w:tc>
        <w:tc>
          <w:tcPr>
            <w:tcW w:w="72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34CE3" w:rsidRPr="00AC05F5">
        <w:trPr>
          <w:trHeight w:val="408"/>
        </w:trPr>
        <w:tc>
          <w:tcPr>
            <w:tcW w:w="1217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534CE3" w:rsidRPr="00AC05F5" w:rsidRDefault="00534CE3" w:rsidP="00477A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534CE3" w:rsidRDefault="00534CE3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CE3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20" w:type="dxa"/>
            <w:vAlign w:val="center"/>
          </w:tcPr>
          <w:p w:rsidR="00534CE3" w:rsidRPr="00AC05F5" w:rsidRDefault="00534CE3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  <w:vAlign w:val="center"/>
          </w:tcPr>
          <w:p w:rsidR="00534CE3" w:rsidRPr="00AC05F5" w:rsidRDefault="00534CE3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50" w:type="dxa"/>
            <w:vAlign w:val="center"/>
          </w:tcPr>
          <w:p w:rsidR="00534CE3" w:rsidRPr="00AC05F5" w:rsidRDefault="00534CE3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34CE3" w:rsidRPr="00CC49D0" w:rsidRDefault="00534CE3">
      <w:pPr>
        <w:rPr>
          <w:sz w:val="20"/>
          <w:szCs w:val="20"/>
        </w:rPr>
      </w:pPr>
    </w:p>
    <w:p w:rsidR="00534CE3" w:rsidRPr="00EE731F" w:rsidRDefault="00534CE3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 xml:space="preserve">TREŚCI PROGRAMOWE </w:t>
      </w:r>
    </w:p>
    <w:p w:rsidR="00534CE3" w:rsidRPr="00EE731F" w:rsidRDefault="00534CE3" w:rsidP="00082A96">
      <w:pPr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0462"/>
        <w:gridCol w:w="2552"/>
      </w:tblGrid>
      <w:tr w:rsidR="00534CE3" w:rsidRPr="00AC05F5">
        <w:tc>
          <w:tcPr>
            <w:tcW w:w="561" w:type="dxa"/>
            <w:shd w:val="clear" w:color="auto" w:fill="D9D9D9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Liczba godzin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AC05F5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Pojęcie i istota socjoterapii. Socjoterapia a psychoterapia.</w:t>
            </w: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Zaburzenia zachowania – przyczyny, rodzaje, obszary.</w:t>
            </w: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 socjoterapeutyczne.</w:t>
            </w: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534CE3" w:rsidRPr="00AC05F5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Kierunki, zasady, metody, techniki zajęć socjoterapeutycznych. Terapia poznawczo – behawioralna w socjoterapii.</w:t>
            </w: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0462" w:type="dxa"/>
          </w:tcPr>
          <w:p w:rsidR="00534CE3" w:rsidRPr="00AC05F5" w:rsidRDefault="00534CE3" w:rsidP="00EE60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zajęć socjoterapeutycznych.</w:t>
            </w:r>
          </w:p>
        </w:tc>
        <w:tc>
          <w:tcPr>
            <w:tcW w:w="2552" w:type="dxa"/>
          </w:tcPr>
          <w:p w:rsidR="00534CE3" w:rsidRPr="00B70DA8" w:rsidRDefault="00534CE3" w:rsidP="00AC05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534CE3" w:rsidRPr="00EE60AD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E60AD">
              <w:rPr>
                <w:sz w:val="20"/>
                <w:szCs w:val="20"/>
              </w:rPr>
              <w:t xml:space="preserve">Praca psychokorekcyjna z grupą.  Role grupowe. Normy grupowe. Trudności w pracy grupowej. </w:t>
            </w: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534CE3" w:rsidRPr="00EE60AD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E60AD">
              <w:rPr>
                <w:sz w:val="20"/>
                <w:szCs w:val="20"/>
              </w:rPr>
              <w:t xml:space="preserve">Zajęcia socjoterapeutyczne samodzielnie prowadzone przez studentów. </w:t>
            </w:r>
          </w:p>
        </w:tc>
        <w:tc>
          <w:tcPr>
            <w:tcW w:w="2552" w:type="dxa"/>
          </w:tcPr>
          <w:p w:rsidR="00534CE3" w:rsidRPr="00AC05F5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4CE3" w:rsidRPr="00AC05F5">
        <w:tc>
          <w:tcPr>
            <w:tcW w:w="561" w:type="dxa"/>
          </w:tcPr>
          <w:p w:rsidR="00534CE3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10462" w:type="dxa"/>
          </w:tcPr>
          <w:p w:rsidR="00534CE3" w:rsidRPr="00EE60AD" w:rsidRDefault="00534CE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stosowana w pracy z dziećmi i młodzieżą</w:t>
            </w:r>
          </w:p>
        </w:tc>
        <w:tc>
          <w:tcPr>
            <w:tcW w:w="2552" w:type="dxa"/>
          </w:tcPr>
          <w:p w:rsidR="00534CE3" w:rsidRDefault="00534CE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34CE3" w:rsidRPr="00AC05F5">
        <w:tc>
          <w:tcPr>
            <w:tcW w:w="561" w:type="dxa"/>
          </w:tcPr>
          <w:p w:rsidR="00534CE3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2" w:type="dxa"/>
          </w:tcPr>
          <w:p w:rsidR="00534CE3" w:rsidRPr="00AC05F5" w:rsidRDefault="00534CE3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534CE3" w:rsidRPr="00B70DA8" w:rsidRDefault="00534CE3" w:rsidP="008B11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bookmarkEnd w:id="0"/>
    </w:tbl>
    <w:p w:rsidR="00534CE3" w:rsidRDefault="00534CE3" w:rsidP="00082A96">
      <w:pPr>
        <w:spacing w:after="0"/>
        <w:rPr>
          <w:b/>
          <w:bCs/>
          <w:sz w:val="20"/>
          <w:szCs w:val="20"/>
        </w:rPr>
      </w:pPr>
    </w:p>
    <w:p w:rsidR="00534CE3" w:rsidRPr="00EE731F" w:rsidRDefault="00534CE3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LITERATURA</w:t>
      </w:r>
    </w:p>
    <w:p w:rsidR="00534CE3" w:rsidRPr="00CC49D0" w:rsidRDefault="00534CE3" w:rsidP="00082A96">
      <w:pPr>
        <w:spacing w:after="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2730"/>
      </w:tblGrid>
      <w:tr w:rsidR="00534CE3" w:rsidRPr="00AC05F5">
        <w:tc>
          <w:tcPr>
            <w:tcW w:w="561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534CE3" w:rsidRPr="00AC05F5" w:rsidRDefault="00534CE3" w:rsidP="00AC05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 xml:space="preserve">Podstawowa 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34CE3" w:rsidRPr="00733898" w:rsidRDefault="00534CE3" w:rsidP="00CC49D0">
            <w:pPr>
              <w:pStyle w:val="NoSpacing"/>
              <w:rPr>
                <w:sz w:val="20"/>
                <w:szCs w:val="20"/>
              </w:rPr>
            </w:pPr>
            <w:r w:rsidRPr="00733898">
              <w:rPr>
                <w:sz w:val="20"/>
                <w:szCs w:val="20"/>
                <w:lang w:eastAsia="pl-PL"/>
              </w:rPr>
              <w:t>Heaton J.A., Podstawy umiejętności terapeutycznych, GWP, Gdańsk 2003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534CE3" w:rsidRPr="00733898" w:rsidRDefault="00534CE3" w:rsidP="00733898">
            <w:pPr>
              <w:suppressAutoHyphens/>
              <w:spacing w:after="0" w:line="240" w:lineRule="auto"/>
              <w:ind w:left="-77"/>
              <w:rPr>
                <w:sz w:val="20"/>
                <w:szCs w:val="20"/>
              </w:rPr>
            </w:pPr>
            <w:r w:rsidRPr="00733898">
              <w:rPr>
                <w:sz w:val="20"/>
                <w:szCs w:val="20"/>
                <w:lang w:eastAsia="pl-PL"/>
              </w:rPr>
              <w:t xml:space="preserve">Kottler J.A, Skuteczny terapeuta, GWP, Gdańsk 2003.  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534CE3" w:rsidRPr="00733898" w:rsidRDefault="00534CE3" w:rsidP="00733898">
            <w:pPr>
              <w:suppressAutoHyphens/>
              <w:spacing w:after="0" w:line="240" w:lineRule="auto"/>
              <w:ind w:left="-77"/>
              <w:rPr>
                <w:sz w:val="20"/>
                <w:szCs w:val="20"/>
              </w:rPr>
            </w:pPr>
            <w:r w:rsidRPr="00733898">
              <w:rPr>
                <w:sz w:val="20"/>
                <w:szCs w:val="20"/>
              </w:rPr>
              <w:t>Kozak S., Patologie wśród dzieci i młodzieży. Leczenie i profilaktyka, Difin, Warszawa 2007.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534CE3" w:rsidRPr="00733898" w:rsidRDefault="00534CE3" w:rsidP="00CC49D0">
            <w:pPr>
              <w:pStyle w:val="NoSpacing"/>
              <w:rPr>
                <w:sz w:val="20"/>
                <w:szCs w:val="20"/>
              </w:rPr>
            </w:pPr>
            <w:r w:rsidRPr="00733898">
              <w:rPr>
                <w:sz w:val="20"/>
                <w:szCs w:val="20"/>
              </w:rPr>
              <w:t>Bębas S. (red.), Wybrane problemy profilaktyki i resocjalizacji, WSH, Radom 2011.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534CE3" w:rsidRPr="004C2D38" w:rsidRDefault="00534CE3" w:rsidP="00CC49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Markowska–Byczek, K. (red)</w:t>
            </w:r>
            <w:r w:rsidRPr="004C2D38">
              <w:rPr>
                <w:sz w:val="20"/>
                <w:szCs w:val="20"/>
              </w:rPr>
              <w:t>, Drama stosowana jako narzędzie społecznej interwencji. Teoretyczne i prak</w:t>
            </w:r>
            <w:r>
              <w:rPr>
                <w:sz w:val="20"/>
                <w:szCs w:val="20"/>
              </w:rPr>
              <w:t xml:space="preserve">tyczne aspekty metody, Warszawa 2007, </w:t>
            </w:r>
            <w:r w:rsidRPr="004C2D38">
              <w:rPr>
                <w:sz w:val="20"/>
                <w:szCs w:val="20"/>
              </w:rPr>
              <w:t xml:space="preserve"> Stowarzyszenie Praktyków dramy STOP-KLATKA,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0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Uzupełniająca</w:t>
            </w:r>
          </w:p>
        </w:tc>
      </w:tr>
      <w:tr w:rsidR="00534CE3" w:rsidRPr="00AC05F5">
        <w:trPr>
          <w:trHeight w:val="297"/>
        </w:trPr>
        <w:tc>
          <w:tcPr>
            <w:tcW w:w="561" w:type="dxa"/>
          </w:tcPr>
          <w:p w:rsidR="00534CE3" w:rsidRPr="00AC05F5" w:rsidRDefault="00534CE3" w:rsidP="00CC49D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534CE3" w:rsidRPr="00733898" w:rsidRDefault="00534CE3" w:rsidP="00CC49D0">
            <w:pPr>
              <w:pStyle w:val="NoSpacing"/>
              <w:rPr>
                <w:sz w:val="20"/>
                <w:szCs w:val="20"/>
              </w:rPr>
            </w:pPr>
            <w:r w:rsidRPr="00733898">
              <w:rPr>
                <w:sz w:val="20"/>
                <w:szCs w:val="20"/>
              </w:rPr>
              <w:t>Geldard K., Geldard D., Jak pracować z dziecięcymi grupami terapeutycznymi. Przewodnik dla psychologów, pedagogów i pracowników socjalnych. GWP, Gdańsk 2005.</w:t>
            </w:r>
          </w:p>
        </w:tc>
      </w:tr>
    </w:tbl>
    <w:p w:rsidR="00534CE3" w:rsidRDefault="00534CE3" w:rsidP="00082A96">
      <w:pPr>
        <w:spacing w:after="0"/>
        <w:rPr>
          <w:b/>
          <w:bCs/>
          <w:sz w:val="20"/>
          <w:szCs w:val="20"/>
        </w:rPr>
      </w:pPr>
    </w:p>
    <w:p w:rsidR="00534CE3" w:rsidRPr="00EE731F" w:rsidRDefault="00534CE3" w:rsidP="00EE731F">
      <w:pPr>
        <w:spacing w:after="0"/>
        <w:ind w:firstLine="708"/>
        <w:rPr>
          <w:b/>
          <w:bCs/>
          <w:sz w:val="24"/>
          <w:szCs w:val="24"/>
        </w:rPr>
      </w:pPr>
      <w:r w:rsidRPr="00EE731F">
        <w:rPr>
          <w:b/>
          <w:bCs/>
          <w:sz w:val="24"/>
          <w:szCs w:val="24"/>
        </w:rPr>
        <w:t>KRYTERIA ROZLICZENIA PRZEDMIOTU</w:t>
      </w:r>
    </w:p>
    <w:p w:rsidR="00534CE3" w:rsidRDefault="00534CE3" w:rsidP="00082A96">
      <w:pPr>
        <w:spacing w:after="0"/>
        <w:rPr>
          <w:b/>
          <w:bCs/>
          <w:sz w:val="20"/>
          <w:szCs w:val="20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2976"/>
        <w:gridCol w:w="1843"/>
        <w:gridCol w:w="2586"/>
      </w:tblGrid>
      <w:tr w:rsidR="00534CE3" w:rsidRPr="00AC05F5">
        <w:tc>
          <w:tcPr>
            <w:tcW w:w="2377" w:type="dxa"/>
            <w:vAlign w:val="center"/>
          </w:tcPr>
          <w:p w:rsidR="00534CE3" w:rsidRPr="00AC05F5" w:rsidRDefault="00534CE3" w:rsidP="0003367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534CE3" w:rsidRPr="00AC05F5" w:rsidRDefault="00534CE3" w:rsidP="0003367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534CE3" w:rsidRPr="00AC05F5" w:rsidRDefault="00534CE3" w:rsidP="000336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534CE3" w:rsidRPr="00AC05F5" w:rsidRDefault="00534CE3" w:rsidP="0003367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5F5">
              <w:rPr>
                <w:b/>
                <w:bCs/>
                <w:sz w:val="20"/>
                <w:szCs w:val="20"/>
              </w:rPr>
              <w:t>Waga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4CE3" w:rsidRPr="00AC05F5">
        <w:tc>
          <w:tcPr>
            <w:tcW w:w="2377" w:type="dxa"/>
            <w:vAlign w:val="center"/>
          </w:tcPr>
          <w:p w:rsidR="00534CE3" w:rsidRPr="00AC05F5" w:rsidRDefault="00534CE3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534CE3" w:rsidRPr="00AC05F5" w:rsidRDefault="00534CE3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34CE3" w:rsidRPr="00AC05F5" w:rsidRDefault="00534CE3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534CE3" w:rsidRPr="00AC05F5" w:rsidRDefault="00534CE3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4CE3" w:rsidRPr="00AC05F5">
        <w:tc>
          <w:tcPr>
            <w:tcW w:w="2377" w:type="dxa"/>
            <w:vAlign w:val="center"/>
          </w:tcPr>
          <w:p w:rsidR="00534CE3" w:rsidRPr="00AC05F5" w:rsidRDefault="00534CE3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534CE3" w:rsidRPr="00AC05F5" w:rsidRDefault="00534CE3" w:rsidP="001E691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34CE3" w:rsidRDefault="00534CE3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samodzielnie przygotowanych zajęć socjoterapeutycznych </w:t>
            </w:r>
          </w:p>
          <w:p w:rsidR="00534CE3" w:rsidRPr="00AC05F5" w:rsidRDefault="00534CE3" w:rsidP="00AD6F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na zajęciach, aktywność </w:t>
            </w:r>
          </w:p>
        </w:tc>
        <w:tc>
          <w:tcPr>
            <w:tcW w:w="1843" w:type="dxa"/>
            <w:vAlign w:val="center"/>
          </w:tcPr>
          <w:p w:rsidR="00534CE3" w:rsidRPr="00AC05F5" w:rsidRDefault="00534CE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534CE3" w:rsidRPr="00AC05F5" w:rsidRDefault="00534CE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  <w:p w:rsidR="00534CE3" w:rsidRPr="00AC05F5" w:rsidRDefault="00534CE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534CE3" w:rsidRPr="00AC05F5">
        <w:tc>
          <w:tcPr>
            <w:tcW w:w="2377" w:type="dxa"/>
            <w:vAlign w:val="center"/>
          </w:tcPr>
          <w:p w:rsidR="00534CE3" w:rsidRPr="00AC05F5" w:rsidRDefault="00534CE3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534CE3" w:rsidRPr="00AC05F5" w:rsidRDefault="00534CE3" w:rsidP="00AD6FFE">
            <w:pPr>
              <w:pStyle w:val="ListParagraph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34CE3" w:rsidRPr="00AC05F5" w:rsidRDefault="00534CE3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534CE3" w:rsidRPr="00AC05F5" w:rsidRDefault="00534CE3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4CE3" w:rsidRDefault="00534CE3" w:rsidP="00082A96">
      <w:pPr>
        <w:spacing w:after="0"/>
        <w:rPr>
          <w:b/>
          <w:bCs/>
          <w:sz w:val="20"/>
          <w:szCs w:val="20"/>
        </w:rPr>
      </w:pPr>
    </w:p>
    <w:p w:rsidR="00534CE3" w:rsidRDefault="00534CE3" w:rsidP="00082A96">
      <w:pPr>
        <w:spacing w:after="0"/>
        <w:rPr>
          <w:b/>
          <w:bCs/>
          <w:sz w:val="20"/>
          <w:szCs w:val="20"/>
        </w:rPr>
      </w:pPr>
    </w:p>
    <w:p w:rsidR="00534CE3" w:rsidRPr="00BD155F" w:rsidRDefault="00534CE3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sectPr w:rsidR="00534CE3" w:rsidRPr="00BD155F" w:rsidSect="00EE731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E3" w:rsidRDefault="00534CE3" w:rsidP="00904FB2">
      <w:pPr>
        <w:spacing w:after="0" w:line="240" w:lineRule="auto"/>
      </w:pPr>
      <w:r>
        <w:separator/>
      </w:r>
    </w:p>
  </w:endnote>
  <w:endnote w:type="continuationSeparator" w:id="0">
    <w:p w:rsidR="00534CE3" w:rsidRDefault="00534CE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E3" w:rsidRDefault="00534CE3" w:rsidP="00904FB2">
    <w:pPr>
      <w:pStyle w:val="NoSpacing"/>
      <w:jc w:val="center"/>
    </w:pPr>
    <w:fldSimple w:instr="PAGE   \* MERGEFORMAT">
      <w:r>
        <w:rPr>
          <w:noProof/>
        </w:rPr>
        <w:t>4</w:t>
      </w:r>
    </w:fldSimple>
  </w:p>
  <w:p w:rsidR="00534CE3" w:rsidRDefault="00534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E3" w:rsidRDefault="00534CE3" w:rsidP="00904FB2">
      <w:pPr>
        <w:spacing w:after="0" w:line="240" w:lineRule="auto"/>
      </w:pPr>
      <w:r>
        <w:separator/>
      </w:r>
    </w:p>
  </w:footnote>
  <w:footnote w:type="continuationSeparator" w:id="0">
    <w:p w:rsidR="00534CE3" w:rsidRDefault="00534CE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E3" w:rsidRDefault="00534CE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49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BB"/>
    <w:rsid w:val="00004A5E"/>
    <w:rsid w:val="00033676"/>
    <w:rsid w:val="00067E32"/>
    <w:rsid w:val="00073658"/>
    <w:rsid w:val="00082A96"/>
    <w:rsid w:val="00093D23"/>
    <w:rsid w:val="000A12AA"/>
    <w:rsid w:val="001013E3"/>
    <w:rsid w:val="00116554"/>
    <w:rsid w:val="001536A7"/>
    <w:rsid w:val="0017051B"/>
    <w:rsid w:val="00193A49"/>
    <w:rsid w:val="001C6B95"/>
    <w:rsid w:val="001E4FE4"/>
    <w:rsid w:val="001E6910"/>
    <w:rsid w:val="001F2072"/>
    <w:rsid w:val="001F687D"/>
    <w:rsid w:val="00216346"/>
    <w:rsid w:val="00220479"/>
    <w:rsid w:val="0022257E"/>
    <w:rsid w:val="00270C19"/>
    <w:rsid w:val="002E003C"/>
    <w:rsid w:val="002E458F"/>
    <w:rsid w:val="00301B3F"/>
    <w:rsid w:val="003252EB"/>
    <w:rsid w:val="00360343"/>
    <w:rsid w:val="00376B2C"/>
    <w:rsid w:val="003D0355"/>
    <w:rsid w:val="004049A4"/>
    <w:rsid w:val="00446463"/>
    <w:rsid w:val="00462C8F"/>
    <w:rsid w:val="00472CA7"/>
    <w:rsid w:val="00473845"/>
    <w:rsid w:val="00477AE8"/>
    <w:rsid w:val="004C2D38"/>
    <w:rsid w:val="004C777D"/>
    <w:rsid w:val="005001F5"/>
    <w:rsid w:val="00534CE3"/>
    <w:rsid w:val="00545615"/>
    <w:rsid w:val="005B6C3D"/>
    <w:rsid w:val="006134A9"/>
    <w:rsid w:val="0064215E"/>
    <w:rsid w:val="00673B2A"/>
    <w:rsid w:val="006758B9"/>
    <w:rsid w:val="006C413F"/>
    <w:rsid w:val="006F645D"/>
    <w:rsid w:val="007331E6"/>
    <w:rsid w:val="00733898"/>
    <w:rsid w:val="00761409"/>
    <w:rsid w:val="007737DB"/>
    <w:rsid w:val="00795C98"/>
    <w:rsid w:val="007B4C0D"/>
    <w:rsid w:val="007B593C"/>
    <w:rsid w:val="007C2688"/>
    <w:rsid w:val="00815AA6"/>
    <w:rsid w:val="00824EC5"/>
    <w:rsid w:val="008574BB"/>
    <w:rsid w:val="00873F63"/>
    <w:rsid w:val="008817F5"/>
    <w:rsid w:val="0088430F"/>
    <w:rsid w:val="00894B47"/>
    <w:rsid w:val="008B111E"/>
    <w:rsid w:val="0090162F"/>
    <w:rsid w:val="00904FB2"/>
    <w:rsid w:val="00916C7B"/>
    <w:rsid w:val="009420B1"/>
    <w:rsid w:val="00950B14"/>
    <w:rsid w:val="009A5645"/>
    <w:rsid w:val="009A578C"/>
    <w:rsid w:val="009B0FFA"/>
    <w:rsid w:val="009C1922"/>
    <w:rsid w:val="009D303C"/>
    <w:rsid w:val="009F7E6B"/>
    <w:rsid w:val="00A05399"/>
    <w:rsid w:val="00A362DB"/>
    <w:rsid w:val="00A36BDA"/>
    <w:rsid w:val="00A9381E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F1A40"/>
    <w:rsid w:val="00C13B00"/>
    <w:rsid w:val="00C84375"/>
    <w:rsid w:val="00C930ED"/>
    <w:rsid w:val="00CC49D0"/>
    <w:rsid w:val="00D40385"/>
    <w:rsid w:val="00D42490"/>
    <w:rsid w:val="00D9432F"/>
    <w:rsid w:val="00DD78C9"/>
    <w:rsid w:val="00E14A67"/>
    <w:rsid w:val="00E2314D"/>
    <w:rsid w:val="00E42A73"/>
    <w:rsid w:val="00E67C41"/>
    <w:rsid w:val="00EA7089"/>
    <w:rsid w:val="00EC06CE"/>
    <w:rsid w:val="00EC39C1"/>
    <w:rsid w:val="00EE3438"/>
    <w:rsid w:val="00EE60AD"/>
    <w:rsid w:val="00EE731F"/>
    <w:rsid w:val="00F15158"/>
    <w:rsid w:val="00F50E3D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4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578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FB2"/>
  </w:style>
  <w:style w:type="paragraph" w:styleId="Footer">
    <w:name w:val="footer"/>
    <w:basedOn w:val="Normal"/>
    <w:link w:val="FooterChar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FB2"/>
  </w:style>
  <w:style w:type="character" w:styleId="CommentReference">
    <w:name w:val="annotation reference"/>
    <w:basedOn w:val="DefaultParagraphFont"/>
    <w:uiPriority w:val="99"/>
    <w:semiHidden/>
    <w:rsid w:val="007B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4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4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645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67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6B9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67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584</Words>
  <Characters>3507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Agnieszka Suchocka</cp:lastModifiedBy>
  <cp:revision>12</cp:revision>
  <dcterms:created xsi:type="dcterms:W3CDTF">2017-12-04T14:15:00Z</dcterms:created>
  <dcterms:modified xsi:type="dcterms:W3CDTF">2018-07-26T11:50:00Z</dcterms:modified>
</cp:coreProperties>
</file>